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2A540" w14:textId="093F1315" w:rsidR="00EC7C9E" w:rsidRPr="00045B3A" w:rsidRDefault="00EC7C9E" w:rsidP="00EC7C9E">
      <w:pPr>
        <w:pStyle w:val="Header"/>
        <w:spacing w:line="360" w:lineRule="auto"/>
        <w:rPr>
          <w:sz w:val="24"/>
          <w:lang w:val="en-US"/>
        </w:rPr>
      </w:pPr>
      <w:r w:rsidRPr="00045B3A">
        <w:rPr>
          <w:sz w:val="24"/>
          <w:lang w:val="en-US"/>
        </w:rPr>
        <w:t>3GPP TSG-RAN WG2 Meeting #1</w:t>
      </w:r>
      <w:r>
        <w:rPr>
          <w:sz w:val="24"/>
          <w:lang w:val="en-US"/>
        </w:rPr>
        <w:t>31</w:t>
      </w:r>
      <w:r>
        <w:rPr>
          <w:sz w:val="24"/>
          <w:lang w:val="en-US"/>
        </w:rPr>
        <w:tab/>
      </w:r>
      <w:r w:rsidR="00551D2F">
        <w:rPr>
          <w:sz w:val="24"/>
          <w:lang w:val="en-US"/>
        </w:rPr>
        <w:t>bis</w:t>
      </w:r>
      <w:r>
        <w:rPr>
          <w:sz w:val="24"/>
          <w:lang w:val="en-US"/>
        </w:rPr>
        <w:tab/>
      </w:r>
      <w:r>
        <w:rPr>
          <w:sz w:val="24"/>
          <w:lang w:val="en-US"/>
        </w:rPr>
        <w:tab/>
      </w:r>
      <w:r>
        <w:rPr>
          <w:sz w:val="24"/>
          <w:lang w:val="en-US"/>
        </w:rPr>
        <w:tab/>
        <w:t xml:space="preserve">               </w:t>
      </w:r>
      <w:r w:rsidRPr="00045B3A">
        <w:rPr>
          <w:sz w:val="24"/>
          <w:lang w:val="en-US"/>
        </w:rPr>
        <w:t>R2-250</w:t>
      </w:r>
      <w:r w:rsidR="00027485">
        <w:rPr>
          <w:sz w:val="24"/>
          <w:lang w:val="en-US"/>
        </w:rPr>
        <w:t>7078</w:t>
      </w:r>
    </w:p>
    <w:p w14:paraId="08FA8385" w14:textId="1D215DE5" w:rsidR="00551D2F" w:rsidRPr="00551D2F" w:rsidRDefault="00551D2F" w:rsidP="00551D2F">
      <w:pPr>
        <w:pStyle w:val="Header"/>
        <w:rPr>
          <w:sz w:val="24"/>
          <w:lang w:val="en-US"/>
        </w:rPr>
      </w:pPr>
      <w:r w:rsidRPr="00551D2F">
        <w:rPr>
          <w:sz w:val="24"/>
          <w:lang w:val="en-US"/>
        </w:rPr>
        <w:t>Prague, Czech Republic, Oct. 13th-17</w:t>
      </w:r>
      <w:r w:rsidRPr="00551D2F">
        <w:rPr>
          <w:sz w:val="24"/>
          <w:vertAlign w:val="superscript"/>
          <w:lang w:val="en-US"/>
        </w:rPr>
        <w:t>th</w:t>
      </w:r>
      <w:r>
        <w:rPr>
          <w:sz w:val="24"/>
          <w:lang w:val="en-US"/>
        </w:rPr>
        <w:t>, 2025</w:t>
      </w:r>
      <w:r w:rsidRPr="00551D2F">
        <w:rPr>
          <w:sz w:val="24"/>
          <w:lang w:val="en-US"/>
        </w:rPr>
        <w:t xml:space="preserve"> </w:t>
      </w:r>
    </w:p>
    <w:p w14:paraId="0C30BFF4" w14:textId="77777777" w:rsidR="00551D2F" w:rsidRDefault="00551D2F" w:rsidP="00551D2F">
      <w:pPr>
        <w:pStyle w:val="Header"/>
        <w:rPr>
          <w:rFonts w:eastAsia="MS Mincho"/>
          <w:lang w:val="en-US"/>
        </w:rPr>
      </w:pPr>
    </w:p>
    <w:p w14:paraId="5013EA1A" w14:textId="748FF3E5" w:rsidR="00B332B3" w:rsidRPr="00181F12" w:rsidRDefault="00181F12" w:rsidP="00EC7C9E">
      <w:pPr>
        <w:tabs>
          <w:tab w:val="left" w:pos="1985"/>
        </w:tabs>
        <w:spacing w:after="0" w:line="360" w:lineRule="auto"/>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501A8D">
        <w:rPr>
          <w:rFonts w:ascii="Arial" w:hAnsi="Arial"/>
          <w:b/>
          <w:sz w:val="24"/>
        </w:rPr>
        <w:t>8.5.</w:t>
      </w:r>
      <w:r w:rsidR="00551D2F">
        <w:rPr>
          <w:rFonts w:ascii="Arial" w:hAnsi="Arial"/>
          <w:b/>
          <w:sz w:val="24"/>
        </w:rPr>
        <w:t>3</w:t>
      </w:r>
    </w:p>
    <w:p w14:paraId="7CC43DD2"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7D64342F"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Title:</w:t>
      </w:r>
      <w:r w:rsidRPr="00181F12">
        <w:rPr>
          <w:rFonts w:ascii="Arial" w:hAnsi="Arial"/>
          <w:b/>
          <w:sz w:val="24"/>
        </w:rPr>
        <w:tab/>
      </w:r>
      <w:r w:rsidR="00551D2F">
        <w:rPr>
          <w:rFonts w:ascii="Arial" w:hAnsi="Arial"/>
          <w:b/>
          <w:sz w:val="24"/>
        </w:rPr>
        <w:t>Handling of MAC open issues</w:t>
      </w:r>
      <w:r w:rsidR="00201071">
        <w:rPr>
          <w:rFonts w:ascii="Arial" w:hAnsi="Arial"/>
          <w:b/>
          <w:sz w:val="24"/>
        </w:rPr>
        <w:t xml:space="preserve"> on C(LTM)</w:t>
      </w:r>
    </w:p>
    <w:p w14:paraId="6DE973E1"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68B19F7" w14:textId="08A4CB6F" w:rsidR="001862CE" w:rsidRDefault="001862CE" w:rsidP="00277C50">
      <w:pPr>
        <w:jc w:val="both"/>
        <w:rPr>
          <w:rFonts w:ascii="Arial" w:eastAsiaTheme="minorEastAsia" w:hAnsi="Arial" w:cs="Arial"/>
        </w:rPr>
      </w:pPr>
      <w:r>
        <w:rPr>
          <w:rFonts w:ascii="Arial" w:eastAsiaTheme="minorEastAsia" w:hAnsi="Arial" w:cs="Arial"/>
        </w:rPr>
        <w:t xml:space="preserve">In this contribution we discuss the </w:t>
      </w:r>
      <w:r w:rsidR="00586797">
        <w:rPr>
          <w:rFonts w:ascii="Arial" w:eastAsiaTheme="minorEastAsia" w:hAnsi="Arial" w:cs="Arial"/>
        </w:rPr>
        <w:t xml:space="preserve">following </w:t>
      </w:r>
      <w:r w:rsidR="00201071">
        <w:rPr>
          <w:rFonts w:ascii="Arial" w:eastAsiaTheme="minorEastAsia" w:hAnsi="Arial" w:cs="Arial"/>
        </w:rPr>
        <w:t>MAC</w:t>
      </w:r>
      <w:r w:rsidR="00A53104">
        <w:rPr>
          <w:rFonts w:ascii="Arial" w:eastAsiaTheme="minorEastAsia" w:hAnsi="Arial" w:cs="Arial"/>
        </w:rPr>
        <w:t xml:space="preserve"> open issues</w:t>
      </w:r>
      <w:r w:rsidR="00201071">
        <w:rPr>
          <w:rFonts w:ascii="Arial" w:eastAsiaTheme="minorEastAsia" w:hAnsi="Arial" w:cs="Arial"/>
        </w:rPr>
        <w:t xml:space="preserve"> on C(LTM)</w:t>
      </w:r>
      <w:r>
        <w:rPr>
          <w:rFonts w:ascii="Arial" w:eastAsiaTheme="minorEastAsia" w:hAnsi="Arial" w:cs="Arial"/>
        </w:rPr>
        <w:t>.</w:t>
      </w:r>
    </w:p>
    <w:p w14:paraId="2E77C961" w14:textId="6EF525E9" w:rsidR="00201071" w:rsidRPr="00201071" w:rsidRDefault="00201071" w:rsidP="00525984">
      <w:pPr>
        <w:pStyle w:val="ListParagraph"/>
        <w:numPr>
          <w:ilvl w:val="0"/>
          <w:numId w:val="12"/>
        </w:numPr>
        <w:spacing w:after="0"/>
        <w:ind w:leftChars="0"/>
        <w:rPr>
          <w:rFonts w:ascii="Arial" w:eastAsia="Times New Roman" w:hAnsi="Arial" w:cs="Arial"/>
          <w:bCs/>
        </w:rPr>
      </w:pPr>
      <w:r w:rsidRPr="00201071">
        <w:rPr>
          <w:rFonts w:ascii="Arial" w:eastAsia="Times New Roman" w:hAnsi="Arial" w:cs="Arial"/>
          <w:bCs/>
        </w:rPr>
        <w:t>Inter-CU LTM: MAC-V01, V02</w:t>
      </w:r>
    </w:p>
    <w:p w14:paraId="65F5E6A5" w14:textId="77777777" w:rsidR="00201071" w:rsidRPr="00201071" w:rsidRDefault="00201071" w:rsidP="00201071">
      <w:pPr>
        <w:spacing w:after="0"/>
        <w:rPr>
          <w:rFonts w:ascii="Arial" w:eastAsia="Times New Roman" w:hAnsi="Arial" w:cs="Arial"/>
          <w:bCs/>
        </w:rPr>
      </w:pPr>
    </w:p>
    <w:p w14:paraId="4D499B06" w14:textId="6EB3928C" w:rsidR="00201071" w:rsidRDefault="00201071" w:rsidP="00525984">
      <w:pPr>
        <w:pStyle w:val="ListParagraph"/>
        <w:numPr>
          <w:ilvl w:val="0"/>
          <w:numId w:val="12"/>
        </w:numPr>
        <w:spacing w:after="0"/>
        <w:ind w:leftChars="0"/>
        <w:rPr>
          <w:rFonts w:ascii="Arial" w:eastAsia="Times New Roman" w:hAnsi="Arial" w:cs="Arial"/>
          <w:bCs/>
        </w:rPr>
      </w:pPr>
      <w:r w:rsidRPr="00201071">
        <w:rPr>
          <w:rFonts w:ascii="Arial" w:eastAsia="Times New Roman" w:hAnsi="Arial" w:cs="Arial"/>
          <w:bCs/>
        </w:rPr>
        <w:t>Conditional intra-CU LTM: MAC-V04, V05, K01, K02, N01, O03, M01</w:t>
      </w:r>
    </w:p>
    <w:p w14:paraId="6F9A643B" w14:textId="77777777" w:rsidR="0035252A" w:rsidRDefault="0035252A" w:rsidP="00586797">
      <w:pPr>
        <w:pStyle w:val="ListParagraph"/>
        <w:spacing w:after="0"/>
        <w:ind w:leftChars="0" w:left="720"/>
        <w:rPr>
          <w:rFonts w:ascii="Arial" w:eastAsia="Times New Roman" w:hAnsi="Arial" w:cs="Arial"/>
          <w:bCs/>
        </w:rPr>
      </w:pPr>
    </w:p>
    <w:p w14:paraId="7A09EDD5" w14:textId="727E3A95" w:rsidR="00F03A0B" w:rsidRPr="00201071" w:rsidRDefault="00F03A0B" w:rsidP="00525984">
      <w:pPr>
        <w:pStyle w:val="ListParagraph"/>
        <w:numPr>
          <w:ilvl w:val="0"/>
          <w:numId w:val="12"/>
        </w:numPr>
        <w:spacing w:after="0"/>
        <w:ind w:leftChars="0"/>
        <w:rPr>
          <w:rFonts w:ascii="Arial" w:eastAsia="Times New Roman" w:hAnsi="Arial" w:cs="Arial"/>
          <w:bCs/>
        </w:rPr>
      </w:pPr>
      <w:r>
        <w:rPr>
          <w:rFonts w:ascii="Arial" w:eastAsia="Times New Roman" w:hAnsi="Arial" w:cs="Arial"/>
          <w:bCs/>
        </w:rPr>
        <w:t>Event triggered L1 measurements for LTM- S02,Q01</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4E22C00A" w14:textId="7E41D2EA" w:rsidR="00C43C09" w:rsidRPr="005C6F8F" w:rsidRDefault="00E05F7C" w:rsidP="00C43C09">
      <w:pPr>
        <w:pStyle w:val="Heading2"/>
        <w:tabs>
          <w:tab w:val="num" w:pos="5526"/>
        </w:tabs>
        <w:ind w:left="576" w:hanging="576"/>
        <w:jc w:val="both"/>
        <w:rPr>
          <w:rFonts w:cs="Arial"/>
          <w:b/>
        </w:rPr>
      </w:pPr>
      <w:r w:rsidRPr="00B33DAA">
        <w:rPr>
          <w:rFonts w:eastAsiaTheme="minorEastAsia" w:cs="Arial"/>
          <w:sz w:val="28"/>
        </w:rPr>
        <w:t>2.</w:t>
      </w:r>
      <w:r w:rsidR="00AE1FDB" w:rsidRPr="00B33DAA">
        <w:rPr>
          <w:rFonts w:eastAsiaTheme="minorEastAsia" w:cs="Arial"/>
          <w:sz w:val="28"/>
        </w:rPr>
        <w:t>1</w:t>
      </w:r>
      <w:r w:rsidRPr="00B33DAA">
        <w:rPr>
          <w:rFonts w:eastAsiaTheme="minorEastAsia" w:cs="Arial"/>
          <w:sz w:val="28"/>
        </w:rPr>
        <w:t xml:space="preserve">. </w:t>
      </w:r>
      <w:r w:rsidR="00C43C09">
        <w:rPr>
          <w:rFonts w:eastAsiaTheme="minorEastAsia" w:cs="Arial"/>
          <w:sz w:val="28"/>
        </w:rPr>
        <w:t>Inter-CU LTM</w:t>
      </w:r>
    </w:p>
    <w:p w14:paraId="2FEF8E53" w14:textId="3A98A27B" w:rsidR="00C43C09" w:rsidRPr="00DB47CB" w:rsidRDefault="00C43C09" w:rsidP="00C43C09">
      <w:pPr>
        <w:overflowPunct w:val="0"/>
        <w:autoSpaceDE w:val="0"/>
        <w:autoSpaceDN w:val="0"/>
        <w:adjustRightInd w:val="0"/>
        <w:spacing w:before="120" w:after="120"/>
        <w:textAlignment w:val="baseline"/>
        <w:rPr>
          <w:rFonts w:ascii="Arial" w:eastAsia="Times New Roman" w:hAnsi="Arial" w:cs="Arial"/>
          <w:bCs/>
          <w:i/>
        </w:rPr>
      </w:pPr>
      <w:r w:rsidRPr="00DB47CB">
        <w:rPr>
          <w:rFonts w:ascii="Arial" w:eastAsia="Times New Roman" w:hAnsi="Arial" w:cs="Arial"/>
          <w:bCs/>
          <w:i/>
        </w:rPr>
        <w:t>MAC-V01: RACH based LTM with MIMO 2TA</w:t>
      </w:r>
    </w:p>
    <w:p w14:paraId="1433CF83" w14:textId="77777777" w:rsidR="00C43C09" w:rsidRPr="00DB47CB" w:rsidRDefault="00C43C09" w:rsidP="00C43C09">
      <w:pPr>
        <w:overflowPunct w:val="0"/>
        <w:autoSpaceDE w:val="0"/>
        <w:autoSpaceDN w:val="0"/>
        <w:adjustRightInd w:val="0"/>
        <w:spacing w:before="120" w:after="120"/>
        <w:textAlignment w:val="baseline"/>
        <w:rPr>
          <w:rFonts w:ascii="Arial" w:eastAsia="Times New Roman" w:hAnsi="Arial" w:cs="Arial"/>
          <w:lang w:eastAsia="zh-CN"/>
        </w:rPr>
      </w:pPr>
      <w:r w:rsidRPr="00DB47CB">
        <w:rPr>
          <w:rFonts w:ascii="Arial" w:hAnsi="Arial" w:cs="Arial"/>
          <w:lang w:eastAsia="zh-CN"/>
        </w:rPr>
        <w:t xml:space="preserve">How to address the mismatch issue that the TCI state ID indicated in the LTM Cell Switch </w:t>
      </w:r>
      <w:r w:rsidRPr="00DB47CB">
        <w:rPr>
          <w:rFonts w:ascii="Arial" w:eastAsia="SimSun" w:hAnsi="Arial" w:cs="Arial"/>
          <w:lang w:eastAsia="zh-CN"/>
        </w:rPr>
        <w:t>Command</w:t>
      </w:r>
      <w:r w:rsidRPr="00DB47CB">
        <w:rPr>
          <w:rFonts w:ascii="Arial" w:hAnsi="Arial" w:cs="Arial"/>
          <w:lang w:eastAsia="zh-CN"/>
        </w:rPr>
        <w:t xml:space="preserve"> MAC CE and TA value in the RAR within the RACH-based LTM procedure are associated with different TAG?</w:t>
      </w:r>
    </w:p>
    <w:p w14:paraId="019CCAE5" w14:textId="77777777" w:rsidR="00DB47CB" w:rsidRPr="00DB47CB" w:rsidRDefault="00EB4614" w:rsidP="00C43C09">
      <w:pPr>
        <w:overflowPunct w:val="0"/>
        <w:autoSpaceDE w:val="0"/>
        <w:autoSpaceDN w:val="0"/>
        <w:adjustRightInd w:val="0"/>
        <w:spacing w:before="120" w:after="120"/>
        <w:textAlignment w:val="baseline"/>
        <w:rPr>
          <w:rFonts w:ascii="Arial" w:hAnsi="Arial" w:cs="Arial"/>
          <w:lang w:eastAsia="zh-CN"/>
        </w:rPr>
      </w:pPr>
      <w:r w:rsidRPr="00DB47CB">
        <w:rPr>
          <w:rFonts w:ascii="Arial" w:hAnsi="Arial" w:cs="Arial"/>
          <w:lang w:eastAsia="zh-CN"/>
        </w:rPr>
        <w:t xml:space="preserve">This was already discussed. </w:t>
      </w:r>
      <w:r w:rsidR="00DB47CB" w:rsidRPr="00DB47CB">
        <w:rPr>
          <w:rFonts w:ascii="Arial" w:hAnsi="Arial" w:cs="Arial"/>
          <w:lang w:eastAsia="zh-CN"/>
        </w:rPr>
        <w:t xml:space="preserve">It was agreed to leave it to network implementation. There is no additional motivation in Release 19 to specify a new procedure to handle this scenario. </w:t>
      </w:r>
    </w:p>
    <w:p w14:paraId="5E069D03" w14:textId="4389590D" w:rsidR="00DB47CB" w:rsidRDefault="00DB47CB" w:rsidP="00C43C09">
      <w:pPr>
        <w:rPr>
          <w:rFonts w:ascii="Arial" w:hAnsi="Arial" w:cs="Arial"/>
          <w:b/>
          <w:lang w:eastAsia="zh-CN"/>
        </w:rPr>
      </w:pPr>
      <w:r w:rsidRPr="00DB47CB">
        <w:rPr>
          <w:rFonts w:ascii="Arial" w:hAnsi="Arial" w:cs="Arial"/>
          <w:b/>
          <w:lang w:eastAsia="zh-CN"/>
        </w:rPr>
        <w:t>Proposal 1: Rely on network implementation to avoid the issue described in MAC-V01.</w:t>
      </w:r>
    </w:p>
    <w:p w14:paraId="072A223D" w14:textId="77777777" w:rsidR="00DB47CB" w:rsidRPr="00DB47CB" w:rsidRDefault="00DB47CB" w:rsidP="00C43C09">
      <w:pPr>
        <w:rPr>
          <w:rFonts w:ascii="Arial" w:hAnsi="Arial" w:cs="Arial"/>
          <w:b/>
          <w:lang w:eastAsia="zh-CN"/>
        </w:rPr>
      </w:pPr>
    </w:p>
    <w:p w14:paraId="25AC4E8A" w14:textId="58CA73AA" w:rsidR="00C43C09" w:rsidRPr="00DB47CB" w:rsidRDefault="00C43C09" w:rsidP="00C43C09">
      <w:pPr>
        <w:overflowPunct w:val="0"/>
        <w:autoSpaceDE w:val="0"/>
        <w:autoSpaceDN w:val="0"/>
        <w:adjustRightInd w:val="0"/>
        <w:spacing w:before="120" w:after="120"/>
        <w:jc w:val="both"/>
        <w:textAlignment w:val="baseline"/>
        <w:rPr>
          <w:rFonts w:ascii="Arial" w:eastAsia="Times New Roman" w:hAnsi="Arial" w:cs="Arial"/>
          <w:bCs/>
          <w:i/>
        </w:rPr>
      </w:pPr>
      <w:r w:rsidRPr="00DB47CB">
        <w:rPr>
          <w:rFonts w:ascii="Arial" w:eastAsia="Times New Roman" w:hAnsi="Arial" w:cs="Arial"/>
          <w:bCs/>
          <w:i/>
        </w:rPr>
        <w:t>MAC-V02: Shared CFRA resource in LTM CSC MAC CE</w:t>
      </w:r>
    </w:p>
    <w:p w14:paraId="5E4DBB0E" w14:textId="4B99EFF4" w:rsidR="00C43C09" w:rsidRPr="00DB47CB" w:rsidRDefault="00C43C09" w:rsidP="00C43C09">
      <w:pPr>
        <w:overflowPunct w:val="0"/>
        <w:autoSpaceDE w:val="0"/>
        <w:autoSpaceDN w:val="0"/>
        <w:adjustRightInd w:val="0"/>
        <w:spacing w:before="120" w:after="120"/>
        <w:jc w:val="both"/>
        <w:textAlignment w:val="baseline"/>
        <w:rPr>
          <w:rFonts w:ascii="Arial" w:eastAsia="Times New Roman" w:hAnsi="Arial" w:cs="Arial"/>
        </w:rPr>
      </w:pPr>
      <w:r w:rsidRPr="00DB47CB">
        <w:rPr>
          <w:rFonts w:ascii="Arial" w:hAnsi="Arial" w:cs="Arial"/>
        </w:rPr>
        <w:t xml:space="preserve">FFS whether the CFRA resource provided by LTM candidate cells and assigned by source DU in LTM CSC MAC CE is </w:t>
      </w:r>
      <w:r w:rsidR="00DB47CB" w:rsidRPr="00DB47CB">
        <w:rPr>
          <w:rFonts w:ascii="Arial" w:hAnsi="Arial" w:cs="Arial"/>
        </w:rPr>
        <w:t>a</w:t>
      </w:r>
      <w:r w:rsidRPr="00DB47CB">
        <w:rPr>
          <w:rFonts w:ascii="Arial" w:hAnsi="Arial" w:cs="Arial"/>
        </w:rPr>
        <w:t xml:space="preserve"> shared resource, similar as the RACH resource for early TA acquisition. </w:t>
      </w:r>
    </w:p>
    <w:p w14:paraId="4CAB7100" w14:textId="4C19384E" w:rsidR="00235D5A" w:rsidRPr="00DB47CB" w:rsidRDefault="00DB47CB" w:rsidP="00DB47CB">
      <w:pPr>
        <w:overflowPunct w:val="0"/>
        <w:autoSpaceDE w:val="0"/>
        <w:autoSpaceDN w:val="0"/>
        <w:adjustRightInd w:val="0"/>
        <w:spacing w:before="120" w:after="120"/>
        <w:textAlignment w:val="baseline"/>
        <w:rPr>
          <w:rFonts w:ascii="Arial" w:hAnsi="Arial" w:cs="Arial"/>
        </w:rPr>
      </w:pPr>
      <w:r w:rsidRPr="00DB47CB">
        <w:rPr>
          <w:rFonts w:ascii="Arial" w:hAnsi="Arial" w:cs="Arial"/>
        </w:rPr>
        <w:t xml:space="preserve">CFRA resource in </w:t>
      </w:r>
      <w:r w:rsidRPr="00DB47CB">
        <w:rPr>
          <w:rFonts w:ascii="Arial" w:eastAsia="Times New Roman" w:hAnsi="Arial" w:cs="Arial"/>
          <w:bCs/>
        </w:rPr>
        <w:t>LTM CSC MAC CE</w:t>
      </w:r>
      <w:r w:rsidRPr="00DB47CB">
        <w:rPr>
          <w:rFonts w:ascii="Arial" w:hAnsi="Arial" w:cs="Arial"/>
        </w:rPr>
        <w:t xml:space="preserve"> is introduced in R18. So, there is no need to discuss and specify anything in R19.</w:t>
      </w:r>
    </w:p>
    <w:p w14:paraId="7E91DF79" w14:textId="460CC25A" w:rsidR="00DB47CB" w:rsidRPr="00DB47CB" w:rsidRDefault="00DB47CB" w:rsidP="00DB47CB">
      <w:pPr>
        <w:overflowPunct w:val="0"/>
        <w:autoSpaceDE w:val="0"/>
        <w:autoSpaceDN w:val="0"/>
        <w:adjustRightInd w:val="0"/>
        <w:spacing w:before="120" w:after="120"/>
        <w:textAlignment w:val="baseline"/>
        <w:rPr>
          <w:rFonts w:ascii="Arial" w:hAnsi="Arial" w:cs="Arial"/>
          <w:b/>
        </w:rPr>
      </w:pPr>
      <w:r w:rsidRPr="00DB47CB">
        <w:rPr>
          <w:rFonts w:ascii="Arial" w:hAnsi="Arial" w:cs="Arial"/>
          <w:b/>
        </w:rPr>
        <w:t xml:space="preserve">Proposal 2: No need to discuss and specify anything in R19 for </w:t>
      </w:r>
      <w:r w:rsidRPr="00DB47CB">
        <w:rPr>
          <w:rFonts w:ascii="Arial" w:eastAsia="Times New Roman" w:hAnsi="Arial" w:cs="Arial"/>
          <w:b/>
          <w:bCs/>
        </w:rPr>
        <w:t>MAC-V02</w:t>
      </w:r>
      <w:r w:rsidR="005E1C8D">
        <w:rPr>
          <w:rFonts w:ascii="Arial" w:eastAsia="Times New Roman" w:hAnsi="Arial" w:cs="Arial"/>
          <w:b/>
          <w:bCs/>
        </w:rPr>
        <w:t>.</w:t>
      </w:r>
    </w:p>
    <w:p w14:paraId="5436357A" w14:textId="77777777" w:rsidR="00DB47CB" w:rsidRPr="00DB47CB" w:rsidRDefault="00DB47CB" w:rsidP="00DB47CB">
      <w:pPr>
        <w:overflowPunct w:val="0"/>
        <w:autoSpaceDE w:val="0"/>
        <w:autoSpaceDN w:val="0"/>
        <w:adjustRightInd w:val="0"/>
        <w:spacing w:before="120" w:after="120"/>
        <w:textAlignment w:val="baseline"/>
        <w:rPr>
          <w:color w:val="FF0000"/>
        </w:rPr>
      </w:pPr>
    </w:p>
    <w:p w14:paraId="34DB3018" w14:textId="3122819F" w:rsidR="00C720D2" w:rsidRDefault="00C720D2" w:rsidP="00C720D2">
      <w:pPr>
        <w:pStyle w:val="Heading2"/>
        <w:tabs>
          <w:tab w:val="num" w:pos="5526"/>
        </w:tabs>
        <w:ind w:left="576" w:hanging="576"/>
        <w:jc w:val="both"/>
        <w:rPr>
          <w:rFonts w:eastAsia="Times New Roman" w:cs="Arial"/>
          <w:bCs/>
        </w:rPr>
      </w:pPr>
      <w:r w:rsidRPr="00B33DAA">
        <w:rPr>
          <w:rFonts w:eastAsiaTheme="minorEastAsia" w:cs="Arial"/>
          <w:sz w:val="28"/>
        </w:rPr>
        <w:t>2.</w:t>
      </w:r>
      <w:r w:rsidR="00A53104">
        <w:rPr>
          <w:rFonts w:eastAsiaTheme="minorEastAsia" w:cs="Arial"/>
          <w:sz w:val="28"/>
        </w:rPr>
        <w:t>2</w:t>
      </w:r>
      <w:r w:rsidRPr="00B33DAA">
        <w:rPr>
          <w:rFonts w:eastAsiaTheme="minorEastAsia" w:cs="Arial"/>
          <w:sz w:val="28"/>
        </w:rPr>
        <w:t xml:space="preserve">. </w:t>
      </w:r>
      <w:r w:rsidR="00C43C09" w:rsidRPr="00201071">
        <w:rPr>
          <w:rFonts w:eastAsia="Times New Roman" w:cs="Arial"/>
          <w:bCs/>
        </w:rPr>
        <w:t>Conditional intra-CU LTM</w:t>
      </w:r>
    </w:p>
    <w:p w14:paraId="091C80BB" w14:textId="1B018D6D" w:rsidR="00C43C09" w:rsidRPr="00D57CC8" w:rsidRDefault="00C43C09" w:rsidP="00DB47CB">
      <w:pPr>
        <w:overflowPunct w:val="0"/>
        <w:autoSpaceDE w:val="0"/>
        <w:autoSpaceDN w:val="0"/>
        <w:adjustRightInd w:val="0"/>
        <w:spacing w:before="120" w:after="120"/>
        <w:jc w:val="both"/>
        <w:textAlignment w:val="baseline"/>
        <w:rPr>
          <w:rFonts w:ascii="Arial" w:hAnsi="Arial" w:cs="Arial"/>
          <w:i/>
          <w:lang w:eastAsia="zh-CN"/>
        </w:rPr>
      </w:pPr>
      <w:r w:rsidRPr="00D57CC8">
        <w:rPr>
          <w:rFonts w:ascii="Arial" w:eastAsia="Times New Roman" w:hAnsi="Arial" w:cs="Arial"/>
          <w:bCs/>
          <w:i/>
        </w:rPr>
        <w:t xml:space="preserve">MAC-V04, MAC-N01: </w:t>
      </w:r>
      <w:r w:rsidRPr="00D57CC8">
        <w:rPr>
          <w:rFonts w:ascii="Arial" w:hAnsi="Arial" w:cs="Arial"/>
          <w:i/>
          <w:lang w:eastAsia="zh-CN"/>
        </w:rPr>
        <w:t>How to handle the CLTM TAT of target cell when receiving an LTM Cell switch Command MAC CE with valid TA?</w:t>
      </w:r>
    </w:p>
    <w:p w14:paraId="259B5B8D" w14:textId="5E3838D8" w:rsidR="00DB47CB" w:rsidRPr="00D57CC8" w:rsidRDefault="00D57CC8" w:rsidP="00DB47CB">
      <w:pPr>
        <w:overflowPunct w:val="0"/>
        <w:autoSpaceDE w:val="0"/>
        <w:autoSpaceDN w:val="0"/>
        <w:adjustRightInd w:val="0"/>
        <w:spacing w:before="120" w:after="120"/>
        <w:jc w:val="both"/>
        <w:textAlignment w:val="baseline"/>
        <w:rPr>
          <w:rFonts w:ascii="Arial" w:hAnsi="Arial" w:cs="Arial"/>
          <w:lang w:eastAsia="zh-CN"/>
        </w:rPr>
      </w:pPr>
      <w:r w:rsidRPr="00D57CC8">
        <w:rPr>
          <w:rFonts w:ascii="Arial" w:eastAsia="Times New Roman" w:hAnsi="Arial" w:cs="Arial"/>
          <w:lang w:eastAsia="zh-CN"/>
        </w:rPr>
        <w:t xml:space="preserve">As per the MAC specification </w:t>
      </w:r>
      <w:r w:rsidRPr="00D57CC8">
        <w:rPr>
          <w:rFonts w:ascii="Arial" w:hAnsi="Arial" w:cs="Arial"/>
          <w:i/>
          <w:lang w:eastAsia="zh-CN"/>
        </w:rPr>
        <w:t>CLTM TAT</w:t>
      </w:r>
      <w:r w:rsidRPr="00D57CC8">
        <w:rPr>
          <w:rFonts w:ascii="Arial" w:hAnsi="Arial" w:cs="Arial"/>
          <w:lang w:eastAsia="zh-CN"/>
        </w:rPr>
        <w:t xml:space="preserve"> of target cell will continue to run after</w:t>
      </w:r>
      <w:r w:rsidRPr="00D57CC8">
        <w:rPr>
          <w:rFonts w:ascii="Arial" w:hAnsi="Arial" w:cs="Arial"/>
          <w:i/>
          <w:lang w:eastAsia="zh-CN"/>
        </w:rPr>
        <w:t xml:space="preserve"> </w:t>
      </w:r>
      <w:r w:rsidRPr="00D57CC8">
        <w:rPr>
          <w:rFonts w:ascii="Arial" w:hAnsi="Arial" w:cs="Arial"/>
          <w:lang w:eastAsia="zh-CN"/>
        </w:rPr>
        <w:t>receiving an LTM Cell switch Command MAC CE with valid TA. In our view this is sufficient and no additional spec changes are needed.</w:t>
      </w:r>
    </w:p>
    <w:p w14:paraId="6361682D" w14:textId="0520FEA4" w:rsidR="00D57CC8" w:rsidRPr="00D57CC8" w:rsidRDefault="00D57CC8" w:rsidP="00DB47CB">
      <w:pPr>
        <w:overflowPunct w:val="0"/>
        <w:autoSpaceDE w:val="0"/>
        <w:autoSpaceDN w:val="0"/>
        <w:adjustRightInd w:val="0"/>
        <w:spacing w:before="120" w:after="120"/>
        <w:jc w:val="both"/>
        <w:textAlignment w:val="baseline"/>
        <w:rPr>
          <w:rFonts w:ascii="Arial" w:hAnsi="Arial" w:cs="Arial"/>
          <w:lang w:eastAsia="zh-CN"/>
        </w:rPr>
      </w:pPr>
      <w:r w:rsidRPr="00D57CC8">
        <w:rPr>
          <w:rFonts w:ascii="Arial" w:eastAsia="Times New Roman" w:hAnsi="Arial" w:cs="Arial"/>
          <w:lang w:eastAsia="zh-CN"/>
        </w:rPr>
        <w:t xml:space="preserve">Note that the </w:t>
      </w:r>
      <w:r w:rsidRPr="00D57CC8">
        <w:rPr>
          <w:rFonts w:ascii="Arial" w:hAnsi="Arial" w:cs="Arial"/>
          <w:i/>
          <w:lang w:eastAsia="zh-CN"/>
        </w:rPr>
        <w:t>CLTM TAT</w:t>
      </w:r>
      <w:r w:rsidRPr="00D57CC8">
        <w:rPr>
          <w:rFonts w:ascii="Arial" w:hAnsi="Arial" w:cs="Arial"/>
          <w:lang w:eastAsia="zh-CN"/>
        </w:rPr>
        <w:t xml:space="preserve"> of target cell will continue to run when RACH less CLTM is performed based on TA of target cell for which </w:t>
      </w:r>
      <w:r w:rsidRPr="00D57CC8">
        <w:rPr>
          <w:rFonts w:ascii="Arial" w:hAnsi="Arial" w:cs="Arial"/>
          <w:i/>
          <w:lang w:eastAsia="zh-CN"/>
        </w:rPr>
        <w:t>CLTM TAT</w:t>
      </w:r>
      <w:r w:rsidRPr="00D57CC8">
        <w:rPr>
          <w:rFonts w:ascii="Arial" w:hAnsi="Arial" w:cs="Arial"/>
          <w:lang w:eastAsia="zh-CN"/>
        </w:rPr>
        <w:t xml:space="preserve"> of target cell is running.</w:t>
      </w:r>
    </w:p>
    <w:p w14:paraId="50E22D7E" w14:textId="77777777" w:rsidR="00D57CC8" w:rsidRPr="00D57CC8" w:rsidRDefault="00D57CC8" w:rsidP="00D57CC8">
      <w:pPr>
        <w:overflowPunct w:val="0"/>
        <w:autoSpaceDE w:val="0"/>
        <w:autoSpaceDN w:val="0"/>
        <w:adjustRightInd w:val="0"/>
        <w:spacing w:before="120" w:after="120"/>
        <w:jc w:val="both"/>
        <w:textAlignment w:val="baseline"/>
        <w:rPr>
          <w:rFonts w:ascii="Arial" w:hAnsi="Arial" w:cs="Arial"/>
          <w:b/>
          <w:lang w:eastAsia="zh-CN"/>
        </w:rPr>
      </w:pPr>
      <w:r w:rsidRPr="00D57CC8">
        <w:rPr>
          <w:rFonts w:ascii="Arial" w:hAnsi="Arial" w:cs="Arial"/>
          <w:b/>
        </w:rPr>
        <w:t xml:space="preserve">Proposal 3: </w:t>
      </w:r>
      <w:r w:rsidRPr="00D57CC8">
        <w:rPr>
          <w:rFonts w:ascii="Arial" w:eastAsia="Times New Roman" w:hAnsi="Arial" w:cs="Arial"/>
          <w:b/>
          <w:lang w:eastAsia="zh-CN"/>
        </w:rPr>
        <w:t xml:space="preserve">As per the MAC specification </w:t>
      </w:r>
      <w:r w:rsidRPr="00D57CC8">
        <w:rPr>
          <w:rFonts w:ascii="Arial" w:hAnsi="Arial" w:cs="Arial"/>
          <w:b/>
          <w:i/>
          <w:lang w:eastAsia="zh-CN"/>
        </w:rPr>
        <w:t>CLTM TAT</w:t>
      </w:r>
      <w:r w:rsidRPr="00D57CC8">
        <w:rPr>
          <w:rFonts w:ascii="Arial" w:hAnsi="Arial" w:cs="Arial"/>
          <w:b/>
          <w:lang w:eastAsia="zh-CN"/>
        </w:rPr>
        <w:t xml:space="preserve"> of target cell will continue to run after</w:t>
      </w:r>
      <w:r w:rsidRPr="00D57CC8">
        <w:rPr>
          <w:rFonts w:ascii="Arial" w:hAnsi="Arial" w:cs="Arial"/>
          <w:b/>
          <w:i/>
          <w:lang w:eastAsia="zh-CN"/>
        </w:rPr>
        <w:t xml:space="preserve"> </w:t>
      </w:r>
      <w:r w:rsidRPr="00D57CC8">
        <w:rPr>
          <w:rFonts w:ascii="Arial" w:hAnsi="Arial" w:cs="Arial"/>
          <w:b/>
          <w:lang w:eastAsia="zh-CN"/>
        </w:rPr>
        <w:t>receiving an LTM Cell switch Command MAC CE with valid TA. In our view this is sufficient and no additional spec changes are needed.</w:t>
      </w:r>
    </w:p>
    <w:p w14:paraId="4FB52695" w14:textId="77777777" w:rsidR="00D57CC8" w:rsidRPr="00DB47CB" w:rsidRDefault="00D57CC8" w:rsidP="00DB47CB">
      <w:pPr>
        <w:overflowPunct w:val="0"/>
        <w:autoSpaceDE w:val="0"/>
        <w:autoSpaceDN w:val="0"/>
        <w:adjustRightInd w:val="0"/>
        <w:spacing w:before="120" w:after="120"/>
        <w:jc w:val="both"/>
        <w:textAlignment w:val="baseline"/>
        <w:rPr>
          <w:rFonts w:eastAsia="Times New Roman"/>
          <w:lang w:eastAsia="zh-CN"/>
        </w:rPr>
      </w:pPr>
    </w:p>
    <w:p w14:paraId="6B240EDF" w14:textId="08D57B41" w:rsidR="00C43C09" w:rsidRPr="008C1998" w:rsidRDefault="00C43C09" w:rsidP="00C43C09">
      <w:pPr>
        <w:overflowPunct w:val="0"/>
        <w:autoSpaceDE w:val="0"/>
        <w:autoSpaceDN w:val="0"/>
        <w:adjustRightInd w:val="0"/>
        <w:spacing w:before="120" w:after="120"/>
        <w:jc w:val="both"/>
        <w:textAlignment w:val="baseline"/>
        <w:rPr>
          <w:rFonts w:ascii="Arial" w:eastAsia="MS Mincho" w:hAnsi="Arial" w:cs="Arial"/>
          <w:i/>
          <w:lang w:eastAsia="ko-KR"/>
        </w:rPr>
      </w:pPr>
      <w:r w:rsidRPr="008C1998">
        <w:rPr>
          <w:rFonts w:ascii="Arial" w:eastAsia="Times New Roman" w:hAnsi="Arial" w:cs="Arial"/>
          <w:bCs/>
          <w:i/>
        </w:rPr>
        <w:t xml:space="preserve">MAC-V05: </w:t>
      </w:r>
      <w:r w:rsidRPr="008C1998">
        <w:rPr>
          <w:rFonts w:ascii="Arial" w:eastAsia="MS Mincho" w:hAnsi="Arial" w:cs="Arial"/>
          <w:i/>
          <w:lang w:eastAsia="ko-KR"/>
        </w:rPr>
        <w:t>When current serving cell is an LTM candidate cell, whether UE maintain and update its CLTM TAT based on legacy Timing Advance Command MAC CE?</w:t>
      </w:r>
    </w:p>
    <w:p w14:paraId="0FFA316C" w14:textId="77777777" w:rsidR="00D57CC8" w:rsidRDefault="00D57CC8" w:rsidP="00D57CC8">
      <w:pPr>
        <w:rPr>
          <w:rFonts w:ascii="Arial" w:eastAsia="MS Mincho" w:hAnsi="Arial" w:cs="Arial"/>
          <w:lang w:eastAsia="ko-KR"/>
        </w:rPr>
      </w:pPr>
      <w:r w:rsidRPr="00D57CC8">
        <w:rPr>
          <w:rFonts w:ascii="Arial" w:hAnsi="Arial" w:cs="Arial"/>
          <w:lang w:eastAsia="zh-CN"/>
        </w:rPr>
        <w:lastRenderedPageBreak/>
        <w:t xml:space="preserve">This is a non-essential optimization. Maintenance of CLTM TAT for current serving cell is for subsequent CLTM. If network wants, it can send </w:t>
      </w:r>
      <w:r w:rsidRPr="00D57CC8">
        <w:rPr>
          <w:rFonts w:ascii="Arial" w:hAnsi="Arial" w:cs="Arial"/>
        </w:rPr>
        <w:t xml:space="preserve">LTM Candidate Timing Advance Command MAC </w:t>
      </w:r>
      <w:r w:rsidRPr="00D57CC8">
        <w:rPr>
          <w:rFonts w:ascii="Arial" w:hAnsi="Arial" w:cs="Arial"/>
          <w:lang w:eastAsia="ko-KR"/>
        </w:rPr>
        <w:t xml:space="preserve">CE with TA value same as TA value of current serving cell and UE will then (re) start </w:t>
      </w:r>
      <w:r w:rsidRPr="00D57CC8">
        <w:rPr>
          <w:rFonts w:ascii="Arial" w:eastAsia="MS Mincho" w:hAnsi="Arial" w:cs="Arial"/>
          <w:lang w:eastAsia="ko-KR"/>
        </w:rPr>
        <w:t>CLTM TAT.</w:t>
      </w:r>
      <w:r>
        <w:rPr>
          <w:rFonts w:ascii="Arial" w:eastAsia="MS Mincho" w:hAnsi="Arial" w:cs="Arial"/>
          <w:lang w:eastAsia="ko-KR"/>
        </w:rPr>
        <w:t xml:space="preserve"> </w:t>
      </w:r>
    </w:p>
    <w:p w14:paraId="0DFDD43C" w14:textId="77777777" w:rsidR="00D57CC8" w:rsidRDefault="00D57CC8" w:rsidP="00D57CC8">
      <w:pPr>
        <w:rPr>
          <w:rFonts w:ascii="Arial" w:eastAsia="MS Mincho" w:hAnsi="Arial" w:cs="Arial"/>
          <w:lang w:eastAsia="ko-KR"/>
        </w:rPr>
      </w:pPr>
    </w:p>
    <w:p w14:paraId="27EBEE38" w14:textId="05177D29" w:rsidR="00D57CC8" w:rsidRPr="00846020" w:rsidRDefault="00D57CC8" w:rsidP="00C43C09">
      <w:pPr>
        <w:rPr>
          <w:rFonts w:ascii="Arial" w:eastAsia="MS Mincho" w:hAnsi="Arial" w:cs="Arial"/>
          <w:b/>
          <w:lang w:eastAsia="ko-KR"/>
        </w:rPr>
      </w:pPr>
      <w:r>
        <w:rPr>
          <w:rFonts w:ascii="Arial" w:eastAsia="MS Mincho" w:hAnsi="Arial" w:cs="Arial"/>
          <w:lang w:eastAsia="ko-KR"/>
        </w:rPr>
        <w:t>There is nothing broken with current spec</w:t>
      </w:r>
      <w:r w:rsidR="00846020">
        <w:rPr>
          <w:rFonts w:ascii="Arial" w:eastAsia="MS Mincho" w:hAnsi="Arial" w:cs="Arial"/>
          <w:lang w:eastAsia="ko-KR"/>
        </w:rPr>
        <w:t xml:space="preserve"> and we should not pursue this optimization in this phase of essential corrections only.</w:t>
      </w:r>
    </w:p>
    <w:p w14:paraId="2EA626C5" w14:textId="591EED98" w:rsidR="00D57CC8" w:rsidRDefault="00D57CC8" w:rsidP="00C43C09">
      <w:pPr>
        <w:rPr>
          <w:rFonts w:ascii="Arial" w:eastAsia="MS Mincho" w:hAnsi="Arial" w:cs="Arial"/>
          <w:b/>
          <w:lang w:eastAsia="ko-KR"/>
        </w:rPr>
      </w:pPr>
      <w:r w:rsidRPr="00D57CC8">
        <w:rPr>
          <w:rFonts w:ascii="Arial" w:hAnsi="Arial" w:cs="Arial"/>
          <w:b/>
          <w:lang w:val="en-GB" w:eastAsia="ko-KR"/>
        </w:rPr>
        <w:t xml:space="preserve">Proposal 4: UE does not </w:t>
      </w:r>
      <w:r w:rsidRPr="00D57CC8">
        <w:rPr>
          <w:rFonts w:ascii="Arial" w:eastAsia="MS Mincho" w:hAnsi="Arial" w:cs="Arial"/>
          <w:b/>
          <w:lang w:eastAsia="ko-KR"/>
        </w:rPr>
        <w:t>update CLTM TAT based on legacy Timing Advance Command MAC CE</w:t>
      </w:r>
      <w:r w:rsidR="00846020">
        <w:rPr>
          <w:rFonts w:ascii="Arial" w:eastAsia="MS Mincho" w:hAnsi="Arial" w:cs="Arial"/>
          <w:b/>
          <w:lang w:eastAsia="ko-KR"/>
        </w:rPr>
        <w:t>. No change to current specification.</w:t>
      </w:r>
    </w:p>
    <w:p w14:paraId="04A5D617" w14:textId="77777777" w:rsidR="00D57CC8" w:rsidRPr="00D57CC8" w:rsidRDefault="00D57CC8" w:rsidP="00C43C09">
      <w:pPr>
        <w:rPr>
          <w:rFonts w:ascii="Arial" w:hAnsi="Arial" w:cs="Arial"/>
          <w:b/>
          <w:lang w:val="en-GB" w:eastAsia="ko-KR"/>
        </w:rPr>
      </w:pPr>
    </w:p>
    <w:p w14:paraId="77CC4442" w14:textId="3332EB4D" w:rsidR="00C43C09" w:rsidRPr="00846020" w:rsidRDefault="00C43C09" w:rsidP="00C43C09">
      <w:pPr>
        <w:rPr>
          <w:rFonts w:ascii="Arial" w:eastAsia="Times New Roman" w:hAnsi="Arial" w:cs="Arial"/>
          <w:bCs/>
          <w:i/>
        </w:rPr>
      </w:pPr>
      <w:r w:rsidRPr="00846020">
        <w:rPr>
          <w:rFonts w:ascii="Arial" w:eastAsia="Times New Roman" w:hAnsi="Arial" w:cs="Arial"/>
          <w:bCs/>
          <w:i/>
        </w:rPr>
        <w:t xml:space="preserve">MAC-K01: </w:t>
      </w:r>
      <w:r w:rsidRPr="00846020">
        <w:rPr>
          <w:rFonts w:ascii="Arial" w:hAnsi="Arial" w:cs="Arial"/>
          <w:i/>
          <w:lang w:eastAsia="zh-CN"/>
        </w:rPr>
        <w:t>If the source cell</w:t>
      </w:r>
      <w:r w:rsidRPr="00846020">
        <w:rPr>
          <w:rFonts w:ascii="Arial" w:hAnsi="Arial" w:cs="Arial"/>
          <w:i/>
        </w:rPr>
        <w:t xml:space="preserve"> </w:t>
      </w:r>
      <w:r w:rsidRPr="00846020">
        <w:rPr>
          <w:rFonts w:ascii="Arial" w:hAnsi="Arial" w:cs="Arial"/>
          <w:i/>
          <w:lang w:eastAsia="zh-CN"/>
        </w:rPr>
        <w:t>is an LTM candidate cell, upon Cell switch, does the UE store the valid TA and update its CLTM TAT of the source cell for possible RACH-less CLTM back to the source cell (e.g., if the CLTM TAT for the Source Cell is not running at the time upon Cell switch)?</w:t>
      </w:r>
    </w:p>
    <w:p w14:paraId="35E8B90D" w14:textId="3C1001F0" w:rsidR="00846020" w:rsidRPr="00846020" w:rsidRDefault="00846020" w:rsidP="00846020">
      <w:pPr>
        <w:rPr>
          <w:rFonts w:ascii="Arial" w:eastAsia="MS Mincho" w:hAnsi="Arial" w:cs="Arial"/>
          <w:b/>
          <w:lang w:eastAsia="ko-KR"/>
        </w:rPr>
      </w:pPr>
      <w:r w:rsidRPr="00846020">
        <w:rPr>
          <w:rFonts w:ascii="Arial" w:hAnsi="Arial" w:cs="Arial"/>
          <w:lang w:eastAsia="zh-CN"/>
        </w:rPr>
        <w:t>This is a non-essential optimization.</w:t>
      </w:r>
      <w:r w:rsidRPr="00846020">
        <w:rPr>
          <w:rFonts w:ascii="Arial" w:eastAsia="MS Mincho" w:hAnsi="Arial" w:cs="Arial"/>
          <w:lang w:eastAsia="ko-KR"/>
        </w:rPr>
        <w:t xml:space="preserve"> There is nothing broken with current spec and we should not pursue this optimization in this phase of essential corrections only.</w:t>
      </w:r>
    </w:p>
    <w:p w14:paraId="57785AD0" w14:textId="77777777" w:rsidR="00846020" w:rsidRDefault="00846020" w:rsidP="00846020">
      <w:pPr>
        <w:rPr>
          <w:rFonts w:ascii="Arial" w:eastAsia="MS Mincho" w:hAnsi="Arial" w:cs="Arial"/>
          <w:b/>
          <w:lang w:eastAsia="ko-KR"/>
        </w:rPr>
      </w:pPr>
      <w:r w:rsidRPr="00846020">
        <w:rPr>
          <w:rFonts w:ascii="Arial" w:hAnsi="Arial" w:cs="Arial"/>
          <w:b/>
          <w:lang w:eastAsia="zh-CN"/>
        </w:rPr>
        <w:t xml:space="preserve">Proposal 5: Do not pursue </w:t>
      </w:r>
      <w:r w:rsidRPr="00846020">
        <w:rPr>
          <w:rFonts w:ascii="Arial" w:eastAsia="Times New Roman" w:hAnsi="Arial" w:cs="Arial"/>
          <w:b/>
          <w:bCs/>
        </w:rPr>
        <w:t xml:space="preserve">MAC-K01. </w:t>
      </w:r>
      <w:r w:rsidRPr="00846020">
        <w:rPr>
          <w:rFonts w:ascii="Arial" w:hAnsi="Arial" w:cs="Arial"/>
          <w:b/>
          <w:lang w:eastAsia="zh-CN"/>
        </w:rPr>
        <w:t>If the source cell</w:t>
      </w:r>
      <w:r w:rsidRPr="00846020">
        <w:rPr>
          <w:rFonts w:ascii="Arial" w:hAnsi="Arial" w:cs="Arial"/>
          <w:b/>
        </w:rPr>
        <w:t xml:space="preserve"> </w:t>
      </w:r>
      <w:r w:rsidRPr="00846020">
        <w:rPr>
          <w:rFonts w:ascii="Arial" w:hAnsi="Arial" w:cs="Arial"/>
          <w:b/>
          <w:lang w:eastAsia="zh-CN"/>
        </w:rPr>
        <w:t xml:space="preserve">is an LTM candidate cell, upon Cell switch, UE does not store the valid TA and does not update its CLTM TAT of the source cell for possible RACH-less CLTM back to the source cell. </w:t>
      </w:r>
      <w:r>
        <w:rPr>
          <w:rFonts w:ascii="Arial" w:eastAsia="MS Mincho" w:hAnsi="Arial" w:cs="Arial"/>
          <w:b/>
          <w:lang w:eastAsia="ko-KR"/>
        </w:rPr>
        <w:t>No change to current specification.</w:t>
      </w:r>
    </w:p>
    <w:p w14:paraId="4685AD4C" w14:textId="77777777" w:rsidR="00846020" w:rsidRPr="00846020" w:rsidRDefault="00846020" w:rsidP="00C43C09">
      <w:pPr>
        <w:rPr>
          <w:rFonts w:ascii="Arial" w:hAnsi="Arial" w:cs="Arial"/>
          <w:b/>
          <w:lang w:eastAsia="zh-CN"/>
        </w:rPr>
      </w:pPr>
    </w:p>
    <w:p w14:paraId="27172A50" w14:textId="68B866C0" w:rsidR="00C43C09" w:rsidRPr="00513791" w:rsidRDefault="00C43C09" w:rsidP="00513791">
      <w:pPr>
        <w:jc w:val="both"/>
        <w:rPr>
          <w:rFonts w:ascii="Arial" w:eastAsia="Times New Roman" w:hAnsi="Arial" w:cs="Arial"/>
          <w:i/>
          <w:lang w:eastAsia="zh-CN"/>
        </w:rPr>
      </w:pPr>
      <w:r w:rsidRPr="00513791">
        <w:rPr>
          <w:rFonts w:ascii="Arial" w:eastAsia="Times New Roman" w:hAnsi="Arial" w:cs="Arial"/>
          <w:bCs/>
          <w:i/>
        </w:rPr>
        <w:t>MAC-K02:</w:t>
      </w:r>
      <w:r w:rsidRPr="00513791">
        <w:rPr>
          <w:rFonts w:ascii="Arial" w:eastAsia="Times New Roman" w:hAnsi="Arial" w:cs="Arial"/>
          <w:b/>
          <w:bCs/>
          <w:i/>
        </w:rPr>
        <w:t xml:space="preserve"> </w:t>
      </w:r>
      <w:r w:rsidRPr="00513791">
        <w:rPr>
          <w:rFonts w:ascii="Arial" w:hAnsi="Arial" w:cs="Arial"/>
          <w:i/>
          <w:lang w:eastAsia="zh-CN"/>
        </w:rPr>
        <w:t>In the last meeting, it was agreed that if the UE receives more TAs beyond its capability, it’s up to UE implementation to decide which one is released. Since the NW does not know which TA is released, whether the UE needs to report currently stored TAs to the NW to avoid unnecessary RA for early UL sync?</w:t>
      </w:r>
    </w:p>
    <w:p w14:paraId="3EBEF9CF" w14:textId="22C52E9B" w:rsidR="00C43C09" w:rsidRPr="00513791" w:rsidRDefault="00513791" w:rsidP="00C43C09">
      <w:pPr>
        <w:rPr>
          <w:rFonts w:ascii="Arial" w:hAnsi="Arial" w:cs="Arial"/>
          <w:lang w:eastAsia="zh-CN"/>
        </w:rPr>
      </w:pPr>
      <w:r w:rsidRPr="00513791">
        <w:rPr>
          <w:rFonts w:ascii="Arial" w:hAnsi="Arial" w:cs="Arial"/>
          <w:lang w:eastAsia="zh-CN"/>
        </w:rPr>
        <w:t>Based on discussion in the last meeting, our understanding is that nothing else is needed</w:t>
      </w:r>
      <w:r w:rsidR="00C43C09" w:rsidRPr="00513791">
        <w:rPr>
          <w:rFonts w:ascii="Arial" w:hAnsi="Arial" w:cs="Arial"/>
          <w:lang w:eastAsia="zh-CN"/>
        </w:rPr>
        <w:t>, it is up to the network to avoid this.</w:t>
      </w:r>
    </w:p>
    <w:p w14:paraId="013264E8" w14:textId="307FBCF0" w:rsidR="00513791" w:rsidRPr="00513791" w:rsidRDefault="00513791" w:rsidP="00513791">
      <w:pPr>
        <w:rPr>
          <w:rFonts w:ascii="Arial" w:eastAsia="MS Mincho" w:hAnsi="Arial" w:cs="Arial"/>
          <w:b/>
          <w:lang w:eastAsia="ko-KR"/>
        </w:rPr>
      </w:pPr>
      <w:r w:rsidRPr="00513791">
        <w:rPr>
          <w:rFonts w:ascii="Arial" w:hAnsi="Arial" w:cs="Arial"/>
          <w:b/>
          <w:lang w:eastAsia="zh-CN"/>
        </w:rPr>
        <w:t xml:space="preserve">Proposal </w:t>
      </w:r>
      <w:r>
        <w:rPr>
          <w:rFonts w:ascii="Arial" w:hAnsi="Arial" w:cs="Arial"/>
          <w:b/>
          <w:lang w:eastAsia="zh-CN"/>
        </w:rPr>
        <w:t>6</w:t>
      </w:r>
      <w:r w:rsidRPr="00513791">
        <w:rPr>
          <w:rFonts w:ascii="Arial" w:hAnsi="Arial" w:cs="Arial"/>
          <w:b/>
          <w:lang w:eastAsia="zh-CN"/>
        </w:rPr>
        <w:t xml:space="preserve">: Do not pursue </w:t>
      </w:r>
      <w:r w:rsidRPr="00513791">
        <w:rPr>
          <w:rFonts w:ascii="Arial" w:eastAsia="Times New Roman" w:hAnsi="Arial" w:cs="Arial"/>
          <w:b/>
          <w:bCs/>
        </w:rPr>
        <w:t xml:space="preserve">MAC-K02. </w:t>
      </w:r>
      <w:r w:rsidRPr="00513791">
        <w:rPr>
          <w:rFonts w:ascii="Arial" w:hAnsi="Arial" w:cs="Arial"/>
          <w:b/>
          <w:lang w:eastAsia="zh-CN"/>
        </w:rPr>
        <w:t>UE does not need to report currently stored TAs to the NW to avoid unnecessary RA for early UL sync</w:t>
      </w:r>
      <w:r w:rsidRPr="00513791">
        <w:rPr>
          <w:rFonts w:ascii="Arial" w:eastAsia="MS Mincho" w:hAnsi="Arial" w:cs="Arial"/>
          <w:b/>
          <w:lang w:eastAsia="ko-KR"/>
        </w:rPr>
        <w:t>. No change to current specification.</w:t>
      </w:r>
    </w:p>
    <w:p w14:paraId="3892F9BD" w14:textId="7983A624" w:rsidR="00C43C09" w:rsidRDefault="00C43C09" w:rsidP="00C43C09">
      <w:pPr>
        <w:rPr>
          <w:lang w:val="en-GB" w:eastAsia="ko-KR"/>
        </w:rPr>
      </w:pPr>
    </w:p>
    <w:p w14:paraId="79634D97" w14:textId="0E239357" w:rsidR="00C43C09" w:rsidRPr="0086327C" w:rsidRDefault="00C43C09" w:rsidP="0086327C">
      <w:pPr>
        <w:pStyle w:val="EditorsNote"/>
        <w:ind w:left="0" w:firstLine="0"/>
        <w:jc w:val="both"/>
        <w:rPr>
          <w:rFonts w:ascii="Arial" w:eastAsia="Times New Roman" w:hAnsi="Arial" w:cs="Arial"/>
          <w:i/>
          <w:color w:val="auto"/>
          <w:lang w:eastAsia="zh-CN"/>
        </w:rPr>
      </w:pPr>
      <w:r w:rsidRPr="0086327C">
        <w:rPr>
          <w:rFonts w:ascii="Arial" w:eastAsia="Times New Roman" w:hAnsi="Arial" w:cs="Arial"/>
          <w:bCs/>
          <w:i/>
          <w:color w:val="auto"/>
          <w:lang w:val="en-US"/>
        </w:rPr>
        <w:t>MAC-O03:</w:t>
      </w:r>
      <w:r w:rsidRPr="0086327C">
        <w:rPr>
          <w:rFonts w:ascii="Arial" w:eastAsia="Times New Roman" w:hAnsi="Arial" w:cs="Arial"/>
          <w:bCs/>
          <w:i/>
          <w:color w:val="auto"/>
        </w:rPr>
        <w:t xml:space="preserve"> </w:t>
      </w:r>
      <w:r w:rsidRPr="0086327C">
        <w:rPr>
          <w:rFonts w:ascii="Arial" w:hAnsi="Arial" w:cs="Arial"/>
          <w:i/>
          <w:color w:val="auto"/>
          <w:lang w:eastAsia="zh-CN"/>
        </w:rPr>
        <w:t xml:space="preserve">How to handle CLTM TAT if the CLTM execution condition is released but candidate </w:t>
      </w:r>
      <w:r w:rsidR="000D3ED4" w:rsidRPr="0086327C">
        <w:rPr>
          <w:rFonts w:ascii="Arial" w:hAnsi="Arial" w:cs="Arial"/>
          <w:i/>
          <w:color w:val="auto"/>
          <w:lang w:eastAsia="zh-CN"/>
        </w:rPr>
        <w:t>configuration</w:t>
      </w:r>
      <w:r w:rsidRPr="0086327C">
        <w:rPr>
          <w:rFonts w:ascii="Arial" w:hAnsi="Arial" w:cs="Arial"/>
          <w:i/>
          <w:color w:val="auto"/>
          <w:lang w:eastAsia="zh-CN"/>
        </w:rPr>
        <w:t xml:space="preserve"> is kept, i.e. NW reconfig CLTM to LTM candidate.</w:t>
      </w:r>
    </w:p>
    <w:p w14:paraId="17D7EAD7" w14:textId="36A6A257" w:rsidR="00235D5A" w:rsidRDefault="000D3ED4" w:rsidP="00C43C09">
      <w:pPr>
        <w:rPr>
          <w:rFonts w:ascii="Arial" w:hAnsi="Arial" w:cs="Arial"/>
          <w:lang w:eastAsia="zh-CN"/>
        </w:rPr>
      </w:pPr>
      <w:r w:rsidRPr="000D3ED4">
        <w:rPr>
          <w:rFonts w:ascii="Arial" w:hAnsi="Arial" w:cs="Arial"/>
        </w:rPr>
        <w:t xml:space="preserve">As the CLTM can no longer be performed to the candidate cell, there is no reason to keep the </w:t>
      </w:r>
      <w:r w:rsidRPr="000D3ED4">
        <w:rPr>
          <w:rFonts w:ascii="Arial" w:hAnsi="Arial" w:cs="Arial"/>
          <w:lang w:eastAsia="zh-CN"/>
        </w:rPr>
        <w:t>CLTM TAT for that cell running.</w:t>
      </w:r>
    </w:p>
    <w:p w14:paraId="6EC7EC31" w14:textId="3B3F260B" w:rsidR="000D3ED4" w:rsidRDefault="0086327C" w:rsidP="00C43C09">
      <w:pPr>
        <w:rPr>
          <w:rFonts w:ascii="Arial" w:hAnsi="Arial" w:cs="Arial"/>
          <w:lang w:eastAsia="zh-CN"/>
        </w:rPr>
      </w:pPr>
      <w:r>
        <w:rPr>
          <w:rFonts w:ascii="Arial" w:hAnsi="Arial" w:cs="Arial"/>
          <w:lang w:eastAsia="zh-CN"/>
        </w:rPr>
        <w:t>If the cell for which CLTM TAT is running is no longer a CLTM candidate, CLTM TAT should be stopped.</w:t>
      </w:r>
    </w:p>
    <w:p w14:paraId="6A9C6BB0" w14:textId="1E2883DE" w:rsidR="0086327C" w:rsidRPr="0086327C" w:rsidRDefault="0086327C" w:rsidP="0086327C">
      <w:pPr>
        <w:rPr>
          <w:rFonts w:ascii="Arial" w:hAnsi="Arial" w:cs="Arial"/>
          <w:b/>
          <w:lang w:eastAsia="zh-CN"/>
        </w:rPr>
      </w:pPr>
      <w:r w:rsidRPr="0086327C">
        <w:rPr>
          <w:rFonts w:ascii="Arial" w:hAnsi="Arial" w:cs="Arial"/>
          <w:b/>
          <w:lang w:eastAsia="zh-CN"/>
        </w:rPr>
        <w:t xml:space="preserve">Proposal 7: If the cell for which CLTM TAT is running is no longer a CLTM candidate, CLTM TAT </w:t>
      </w:r>
      <w:r>
        <w:rPr>
          <w:rFonts w:ascii="Arial" w:hAnsi="Arial" w:cs="Arial"/>
          <w:b/>
          <w:lang w:eastAsia="zh-CN"/>
        </w:rPr>
        <w:t>should</w:t>
      </w:r>
      <w:r w:rsidRPr="0086327C">
        <w:rPr>
          <w:rFonts w:ascii="Arial" w:hAnsi="Arial" w:cs="Arial"/>
          <w:b/>
          <w:lang w:eastAsia="zh-CN"/>
        </w:rPr>
        <w:t xml:space="preserve"> be stopped.</w:t>
      </w:r>
    </w:p>
    <w:p w14:paraId="2EFF52C0" w14:textId="15005B35" w:rsidR="0086327C" w:rsidRPr="000D3ED4" w:rsidRDefault="0086327C" w:rsidP="00C43C09">
      <w:pPr>
        <w:rPr>
          <w:rFonts w:ascii="Arial" w:hAnsi="Arial" w:cs="Arial"/>
          <w:lang w:eastAsia="zh-CN"/>
        </w:rPr>
      </w:pPr>
    </w:p>
    <w:p w14:paraId="009CEB33" w14:textId="2104EECA" w:rsidR="00C43C09" w:rsidRDefault="00C43C09" w:rsidP="00C43C09">
      <w:pPr>
        <w:rPr>
          <w:lang w:val="en-GB" w:eastAsia="ko-KR"/>
        </w:rPr>
      </w:pPr>
      <w:r w:rsidRPr="008C1998">
        <w:rPr>
          <w:rFonts w:ascii="Arial" w:eastAsia="Times New Roman" w:hAnsi="Arial" w:cs="Arial"/>
          <w:bCs/>
          <w:i/>
        </w:rPr>
        <w:t>MAC-M01</w:t>
      </w:r>
      <w:r w:rsidRPr="00C43C09">
        <w:rPr>
          <w:rFonts w:ascii="Arial" w:eastAsia="Times New Roman" w:hAnsi="Arial" w:cs="Arial"/>
          <w:b/>
          <w:bCs/>
        </w:rPr>
        <w:t>:</w:t>
      </w:r>
    </w:p>
    <w:tbl>
      <w:tblPr>
        <w:tblStyle w:val="TableGrid"/>
        <w:tblW w:w="0" w:type="auto"/>
        <w:tblLook w:val="04A0" w:firstRow="1" w:lastRow="0" w:firstColumn="1" w:lastColumn="0" w:noHBand="0" w:noVBand="1"/>
      </w:tblPr>
      <w:tblGrid>
        <w:gridCol w:w="9175"/>
      </w:tblGrid>
      <w:tr w:rsidR="00C43C09" w14:paraId="0628C9B8" w14:textId="77777777" w:rsidTr="0086327C">
        <w:tc>
          <w:tcPr>
            <w:tcW w:w="9175" w:type="dxa"/>
            <w:tcBorders>
              <w:top w:val="single" w:sz="4" w:space="0" w:color="auto"/>
              <w:left w:val="single" w:sz="4" w:space="0" w:color="auto"/>
              <w:bottom w:val="single" w:sz="4" w:space="0" w:color="auto"/>
              <w:right w:val="single" w:sz="4" w:space="0" w:color="auto"/>
            </w:tcBorders>
            <w:hideMark/>
          </w:tcPr>
          <w:p w14:paraId="319203D5" w14:textId="77777777" w:rsidR="00C43C09" w:rsidRPr="0086327C" w:rsidRDefault="00C43C09">
            <w:pPr>
              <w:pStyle w:val="EditorsNote"/>
              <w:ind w:left="0" w:firstLine="0"/>
              <w:rPr>
                <w:rFonts w:ascii="Arial" w:eastAsia="Times New Roman" w:hAnsi="Arial" w:cs="Arial"/>
                <w:color w:val="auto"/>
                <w:lang w:eastAsia="zh-CN"/>
              </w:rPr>
            </w:pPr>
            <w:r w:rsidRPr="0086327C">
              <w:rPr>
                <w:rFonts w:ascii="Arial" w:hAnsi="Arial" w:cs="Arial"/>
                <w:color w:val="auto"/>
                <w:lang w:eastAsia="zh-CN"/>
              </w:rPr>
              <w:t>There is no clear guidance that UE will perform RACH-based LTM after CLTM recovery in stage-3 spec.</w:t>
            </w:r>
          </w:p>
          <w:p w14:paraId="49A9BD33" w14:textId="77777777" w:rsidR="00C43C09" w:rsidRPr="0086327C" w:rsidRDefault="00C43C09">
            <w:pPr>
              <w:rPr>
                <w:rFonts w:ascii="Arial" w:hAnsi="Arial" w:cs="Arial"/>
                <w:lang w:eastAsia="zh-CN"/>
              </w:rPr>
            </w:pPr>
            <w:r w:rsidRPr="0086327C">
              <w:rPr>
                <w:rFonts w:ascii="Arial" w:hAnsi="Arial" w:cs="Arial"/>
                <w:lang w:eastAsia="zh-CN"/>
              </w:rPr>
              <w:t>In RRC spec, two different conditions (CLTM recovery, fulfilment of CLTM condition) have the same action:</w:t>
            </w:r>
          </w:p>
          <w:tbl>
            <w:tblPr>
              <w:tblStyle w:val="TableGrid"/>
              <w:tblW w:w="0" w:type="auto"/>
              <w:tblLook w:val="04A0" w:firstRow="1" w:lastRow="0" w:firstColumn="1" w:lastColumn="0" w:noHBand="0" w:noVBand="1"/>
            </w:tblPr>
            <w:tblGrid>
              <w:gridCol w:w="8617"/>
            </w:tblGrid>
            <w:tr w:rsidR="00C43C09" w14:paraId="1E05C196" w14:textId="77777777" w:rsidTr="0086327C">
              <w:tc>
                <w:tcPr>
                  <w:tcW w:w="8617" w:type="dxa"/>
                  <w:tcBorders>
                    <w:top w:val="single" w:sz="4" w:space="0" w:color="auto"/>
                    <w:left w:val="single" w:sz="4" w:space="0" w:color="auto"/>
                    <w:bottom w:val="single" w:sz="4" w:space="0" w:color="auto"/>
                    <w:right w:val="single" w:sz="4" w:space="0" w:color="auto"/>
                  </w:tcBorders>
                  <w:hideMark/>
                </w:tcPr>
                <w:p w14:paraId="0FCC178F" w14:textId="77777777" w:rsidR="00C43C09" w:rsidRDefault="00C43C09">
                  <w:pPr>
                    <w:pStyle w:val="Heading5"/>
                    <w:tabs>
                      <w:tab w:val="left" w:pos="720"/>
                    </w:tabs>
                    <w:spacing w:after="0"/>
                    <w:ind w:left="1400" w:hanging="400"/>
                    <w:contextualSpacing/>
                    <w:rPr>
                      <w:szCs w:val="22"/>
                      <w:lang w:eastAsia="zh-CN"/>
                    </w:rPr>
                  </w:pPr>
                  <w:bookmarkStart w:id="1" w:name="_Toc193445554"/>
                  <w:bookmarkStart w:id="2" w:name="_Toc193451359"/>
                  <w:bookmarkStart w:id="3" w:name="_Toc193462624"/>
                  <w:bookmarkStart w:id="4" w:name="_Toc201294911"/>
                  <w:r>
                    <w:rPr>
                      <w:lang w:eastAsia="zh-CN"/>
                    </w:rPr>
                    <w:t>5.3.5.18.6            LTM cell switch execution</w:t>
                  </w:r>
                  <w:bookmarkEnd w:id="1"/>
                  <w:bookmarkEnd w:id="2"/>
                  <w:bookmarkEnd w:id="3"/>
                  <w:bookmarkEnd w:id="4"/>
                </w:p>
                <w:p w14:paraId="23B08E1C" w14:textId="77777777" w:rsidR="00C43C09" w:rsidRDefault="00C43C09">
                  <w:pPr>
                    <w:pStyle w:val="B1"/>
                    <w:spacing w:after="0"/>
                    <w:contextualSpacing/>
                    <w:rPr>
                      <w:sz w:val="16"/>
                      <w:szCs w:val="16"/>
                      <w:lang w:eastAsia="en-GB"/>
                    </w:rPr>
                  </w:pPr>
                  <w:r>
                    <w:rPr>
                      <w:sz w:val="16"/>
                      <w:szCs w:val="16"/>
                    </w:rPr>
                    <w:t>……</w:t>
                  </w:r>
                </w:p>
                <w:p w14:paraId="474894C0" w14:textId="77777777" w:rsidR="00C43C09" w:rsidRDefault="00C43C09">
                  <w:pPr>
                    <w:pStyle w:val="B1"/>
                    <w:spacing w:after="100" w:afterAutospacing="1"/>
                    <w:contextualSpacing/>
                    <w:rPr>
                      <w:sz w:val="16"/>
                      <w:szCs w:val="16"/>
                    </w:rPr>
                  </w:pPr>
                  <w:r>
                    <w:rPr>
                      <w:sz w:val="16"/>
                      <w:szCs w:val="16"/>
                    </w:rPr>
                    <w:t xml:space="preserve">1&gt; else (LTM cell switch triggered upon cell selection performed while timer T311 was running or </w:t>
                  </w:r>
                  <w:r>
                    <w:rPr>
                      <w:color w:val="FF0000"/>
                      <w:sz w:val="16"/>
                      <w:szCs w:val="16"/>
                      <w:u w:val="single"/>
                    </w:rPr>
                    <w:t>upon the fulfilment of LTM cell switch execution conditions (as specified in clause 5.3.5.18.x</w:t>
                  </w:r>
                  <w:r>
                    <w:rPr>
                      <w:sz w:val="16"/>
                      <w:szCs w:val="16"/>
                    </w:rPr>
                    <w:t>):</w:t>
                  </w:r>
                </w:p>
                <w:p w14:paraId="467F55A7" w14:textId="77777777" w:rsidR="00C43C09" w:rsidRDefault="00C43C09">
                  <w:pPr>
                    <w:pStyle w:val="EditorsNote"/>
                    <w:ind w:left="720" w:firstLine="0"/>
                    <w:rPr>
                      <w:color w:val="auto"/>
                      <w:lang w:val="en-US" w:eastAsia="zh-CN"/>
                    </w:rPr>
                  </w:pPr>
                  <w:r>
                    <w:rPr>
                      <w:color w:val="auto"/>
                      <w:sz w:val="16"/>
                      <w:szCs w:val="16"/>
                    </w:rPr>
                    <w:t xml:space="preserve">2&gt; apply the </w:t>
                  </w:r>
                  <w:r>
                    <w:rPr>
                      <w:i/>
                      <w:iCs/>
                      <w:color w:val="auto"/>
                      <w:sz w:val="16"/>
                      <w:szCs w:val="16"/>
                    </w:rPr>
                    <w:t>RRCReconfiguration</w:t>
                  </w:r>
                  <w:r>
                    <w:rPr>
                      <w:color w:val="auto"/>
                      <w:sz w:val="16"/>
                      <w:szCs w:val="16"/>
                    </w:rPr>
                    <w:t xml:space="preserve"> message in </w:t>
                  </w:r>
                  <w:r>
                    <w:rPr>
                      <w:i/>
                      <w:iCs/>
                      <w:color w:val="auto"/>
                      <w:sz w:val="16"/>
                      <w:szCs w:val="16"/>
                    </w:rPr>
                    <w:t>ltm-</w:t>
                  </w:r>
                  <w:proofErr w:type="spellStart"/>
                  <w:r>
                    <w:rPr>
                      <w:i/>
                      <w:iCs/>
                      <w:color w:val="auto"/>
                      <w:sz w:val="16"/>
                      <w:szCs w:val="16"/>
                    </w:rPr>
                    <w:t>CandidateConfig</w:t>
                  </w:r>
                  <w:proofErr w:type="spellEnd"/>
                  <w:r>
                    <w:rPr>
                      <w:color w:val="auto"/>
                      <w:sz w:val="16"/>
                      <w:szCs w:val="16"/>
                    </w:rPr>
                    <w:t xml:space="preserve"> within </w:t>
                  </w:r>
                  <w:r>
                    <w:rPr>
                      <w:i/>
                      <w:iCs/>
                      <w:color w:val="auto"/>
                      <w:sz w:val="16"/>
                      <w:szCs w:val="16"/>
                    </w:rPr>
                    <w:t>LTM-Candidate</w:t>
                  </w:r>
                  <w:r>
                    <w:rPr>
                      <w:color w:val="auto"/>
                      <w:sz w:val="16"/>
                      <w:szCs w:val="16"/>
                    </w:rPr>
                    <w:t xml:space="preserve"> IE in </w:t>
                  </w:r>
                  <w:r>
                    <w:rPr>
                      <w:i/>
                      <w:iCs/>
                      <w:color w:val="auto"/>
                      <w:sz w:val="16"/>
                      <w:szCs w:val="16"/>
                    </w:rPr>
                    <w:t>ltm-Config</w:t>
                  </w:r>
                  <w:r>
                    <w:rPr>
                      <w:color w:val="auto"/>
                      <w:sz w:val="16"/>
                      <w:szCs w:val="16"/>
                    </w:rPr>
                    <w:t xml:space="preserve"> related to the LTM candidate configuration identity for the selected cell (i.e., in accordance with 5.3.5.18.x or 5.3.7.3) according to clause 5.3.5.3;</w:t>
                  </w:r>
                </w:p>
              </w:tc>
            </w:tr>
          </w:tbl>
          <w:p w14:paraId="5DE049C4" w14:textId="77777777" w:rsidR="00C43C09" w:rsidRPr="0086327C" w:rsidRDefault="00C43C09">
            <w:pPr>
              <w:pStyle w:val="EditorsNote"/>
              <w:ind w:left="0" w:firstLine="0"/>
              <w:rPr>
                <w:rFonts w:ascii="Arial" w:eastAsia="Times New Roman" w:hAnsi="Arial" w:cs="Arial"/>
                <w:color w:val="auto"/>
                <w:lang w:val="en-US" w:eastAsia="zh-CN"/>
              </w:rPr>
            </w:pPr>
            <w:r w:rsidRPr="0086327C">
              <w:rPr>
                <w:rFonts w:ascii="Arial" w:hAnsi="Arial" w:cs="Arial"/>
                <w:color w:val="auto"/>
                <w:lang w:val="en-US" w:eastAsia="zh-CN"/>
              </w:rPr>
              <w:t>In MAC spec, either 5.18.35 (Enhanced) LTM Cell Switch Command or 5.y.3</w:t>
            </w:r>
            <w:r w:rsidRPr="0086327C">
              <w:rPr>
                <w:rFonts w:ascii="Arial" w:hAnsi="Arial" w:cs="Arial"/>
                <w:color w:val="auto"/>
                <w:lang w:val="en-US" w:eastAsia="zh-CN"/>
              </w:rPr>
              <w:tab/>
              <w:t xml:space="preserve">Conditional LTM execution seems not reflect the action for CLTM recovery case.  </w:t>
            </w:r>
          </w:p>
          <w:p w14:paraId="007ADFD7" w14:textId="77777777" w:rsidR="00C43C09" w:rsidRPr="0086327C" w:rsidRDefault="00C43C09">
            <w:pPr>
              <w:pStyle w:val="EditorsNote"/>
              <w:ind w:left="0" w:firstLine="0"/>
              <w:rPr>
                <w:rFonts w:ascii="Arial" w:hAnsi="Arial" w:cs="Arial"/>
                <w:color w:val="auto"/>
                <w:lang w:val="en-US" w:eastAsia="zh-CN"/>
              </w:rPr>
            </w:pPr>
            <w:r w:rsidRPr="0086327C">
              <w:rPr>
                <w:rFonts w:ascii="Arial" w:hAnsi="Arial" w:cs="Arial"/>
                <w:color w:val="auto"/>
                <w:lang w:val="en-US" w:eastAsia="zh-CN"/>
              </w:rPr>
              <w:lastRenderedPageBreak/>
              <w:t>And it is not clear if CLTM fast recovery will go to 5.y.3 Conditional LTM execution, as the condition of CLTM fast recovery is not included</w:t>
            </w:r>
          </w:p>
          <w:tbl>
            <w:tblPr>
              <w:tblStyle w:val="TableGrid"/>
              <w:tblW w:w="0" w:type="auto"/>
              <w:tblLook w:val="04A0" w:firstRow="1" w:lastRow="0" w:firstColumn="1" w:lastColumn="0" w:noHBand="0" w:noVBand="1"/>
            </w:tblPr>
            <w:tblGrid>
              <w:gridCol w:w="8797"/>
            </w:tblGrid>
            <w:tr w:rsidR="00C43C09" w14:paraId="0D83659F" w14:textId="77777777" w:rsidTr="0086327C">
              <w:tc>
                <w:tcPr>
                  <w:tcW w:w="8797" w:type="dxa"/>
                  <w:tcBorders>
                    <w:top w:val="single" w:sz="4" w:space="0" w:color="auto"/>
                    <w:left w:val="single" w:sz="4" w:space="0" w:color="auto"/>
                    <w:bottom w:val="single" w:sz="4" w:space="0" w:color="auto"/>
                    <w:right w:val="single" w:sz="4" w:space="0" w:color="auto"/>
                  </w:tcBorders>
                  <w:hideMark/>
                </w:tcPr>
                <w:p w14:paraId="04E9E359" w14:textId="77777777" w:rsidR="00C43C09" w:rsidRDefault="00C43C09">
                  <w:pPr>
                    <w:pStyle w:val="Heading3"/>
                    <w:tabs>
                      <w:tab w:val="left" w:pos="720"/>
                    </w:tabs>
                    <w:ind w:left="1000" w:hanging="400"/>
                    <w:rPr>
                      <w:rFonts w:eastAsia="SimSun"/>
                      <w:szCs w:val="28"/>
                      <w:lang w:eastAsia="zh-CN"/>
                    </w:rPr>
                  </w:pPr>
                  <w:r>
                    <w:rPr>
                      <w:rFonts w:ascii="Times New Roman" w:eastAsia="Times New Roman" w:hAnsi="Times New Roman"/>
                      <w:lang w:eastAsia="zh-CN"/>
                    </w:rPr>
                    <w:t>5.y.3</w:t>
                  </w:r>
                  <w:r>
                    <w:rPr>
                      <w:rFonts w:ascii="Times New Roman" w:eastAsia="Times New Roman" w:hAnsi="Times New Roman"/>
                      <w:lang w:eastAsia="zh-CN"/>
                    </w:rPr>
                    <w:tab/>
                    <w:t>Conditional LTM execution</w:t>
                  </w:r>
                </w:p>
                <w:p w14:paraId="1BC36F34" w14:textId="77777777" w:rsidR="00C43C09" w:rsidRDefault="00C43C09">
                  <w:pPr>
                    <w:rPr>
                      <w:rFonts w:eastAsia="Times New Roman"/>
                      <w:sz w:val="16"/>
                      <w:szCs w:val="16"/>
                      <w:lang w:val="en-GB" w:eastAsia="en-GB"/>
                    </w:rPr>
                  </w:pPr>
                  <w:r>
                    <w:rPr>
                      <w:sz w:val="16"/>
                      <w:szCs w:val="16"/>
                      <w:lang w:val="en-GB" w:eastAsia="en-GB"/>
                    </w:rPr>
                    <w:t>The conditional LTM cell switch procedure is triggered when:</w:t>
                  </w:r>
                </w:p>
                <w:p w14:paraId="338DE0C3" w14:textId="77777777" w:rsidR="00C43C09" w:rsidRDefault="00C43C09" w:rsidP="00525984">
                  <w:pPr>
                    <w:pStyle w:val="ListParagraph"/>
                    <w:widowControl w:val="0"/>
                    <w:numPr>
                      <w:ilvl w:val="0"/>
                      <w:numId w:val="13"/>
                    </w:numPr>
                    <w:spacing w:after="0"/>
                    <w:ind w:leftChars="0"/>
                    <w:jc w:val="both"/>
                    <w:rPr>
                      <w:sz w:val="16"/>
                      <w:szCs w:val="16"/>
                      <w:lang w:val="en-GB" w:eastAsia="en-GB"/>
                    </w:rPr>
                  </w:pPr>
                  <w:r>
                    <w:rPr>
                      <w:sz w:val="16"/>
                      <w:szCs w:val="16"/>
                    </w:rPr>
                    <w:t xml:space="preserve">the </w:t>
                  </w:r>
                  <w:r>
                    <w:rPr>
                      <w:sz w:val="16"/>
                      <w:szCs w:val="16"/>
                      <w:lang w:eastAsia="en-GB"/>
                    </w:rPr>
                    <w:t xml:space="preserve">MAC entity determines that the event for conditional LTM is satisfied based on L1 </w:t>
                  </w:r>
                  <w:r>
                    <w:rPr>
                      <w:sz w:val="16"/>
                      <w:szCs w:val="16"/>
                      <w:lang w:val="en-GB" w:eastAsia="en-GB"/>
                    </w:rPr>
                    <w:t>measurements as specified in clause 5.y.2</w:t>
                  </w:r>
                  <w:r>
                    <w:rPr>
                      <w:rFonts w:eastAsia="Times New Roman"/>
                      <w:sz w:val="16"/>
                      <w:szCs w:val="16"/>
                      <w:lang w:val="en-GB" w:eastAsia="en-GB"/>
                    </w:rPr>
                    <w:t>; or</w:t>
                  </w:r>
                </w:p>
                <w:p w14:paraId="64F45C3C" w14:textId="77777777" w:rsidR="00C43C09" w:rsidRDefault="00C43C09" w:rsidP="00525984">
                  <w:pPr>
                    <w:pStyle w:val="ListParagraph"/>
                    <w:widowControl w:val="0"/>
                    <w:numPr>
                      <w:ilvl w:val="0"/>
                      <w:numId w:val="13"/>
                    </w:numPr>
                    <w:spacing w:after="0"/>
                    <w:ind w:leftChars="0"/>
                    <w:jc w:val="both"/>
                    <w:rPr>
                      <w:sz w:val="21"/>
                      <w:szCs w:val="22"/>
                      <w:lang w:eastAsia="zh-CN"/>
                    </w:rPr>
                  </w:pPr>
                  <w:r>
                    <w:rPr>
                      <w:sz w:val="16"/>
                      <w:szCs w:val="16"/>
                      <w:lang w:val="en-GB" w:eastAsia="en-GB"/>
                    </w:rPr>
                    <w:t>the event(s) for conditional LTM is satisfied based on L3 measurements</w:t>
                  </w:r>
                  <w:r>
                    <w:rPr>
                      <w:rFonts w:eastAsia="Times New Roman"/>
                      <w:sz w:val="16"/>
                      <w:szCs w:val="16"/>
                      <w:lang w:val="en-GB" w:eastAsia="en-GB"/>
                    </w:rPr>
                    <w:t xml:space="preserve"> indicated by upper layers.</w:t>
                  </w:r>
                </w:p>
              </w:tc>
            </w:tr>
          </w:tbl>
          <w:p w14:paraId="04DE2B47" w14:textId="77777777" w:rsidR="00C43C09" w:rsidRPr="0086327C" w:rsidRDefault="00C43C09">
            <w:pPr>
              <w:pStyle w:val="EditorsNote"/>
              <w:ind w:left="0" w:firstLine="0"/>
              <w:rPr>
                <w:rFonts w:ascii="Arial" w:eastAsia="Times New Roman" w:hAnsi="Arial" w:cs="Arial"/>
                <w:color w:val="auto"/>
                <w:lang w:val="en-US" w:eastAsia="zh-CN"/>
              </w:rPr>
            </w:pPr>
            <w:r w:rsidRPr="0086327C">
              <w:rPr>
                <w:rFonts w:ascii="Arial" w:hAnsi="Arial" w:cs="Arial"/>
                <w:color w:val="auto"/>
                <w:lang w:val="en-US" w:eastAsia="zh-CN"/>
              </w:rPr>
              <w:t>For R18 LTM fast recovery UE does not have other stored TA value so it is natural to fallback to RACH-based LTM. While for R19 CLTM fast recovery, it is better to be specified somewhere to clarify UE’s behavior, as UE may have other stored TA and may be capable to perform RACH-less LTM.</w:t>
            </w:r>
          </w:p>
          <w:p w14:paraId="58C12EAF" w14:textId="0FF1CFA2" w:rsidR="00C43C09" w:rsidRDefault="00C43C09">
            <w:pPr>
              <w:pStyle w:val="EditorsNote"/>
              <w:ind w:left="0" w:firstLine="0"/>
              <w:rPr>
                <w:color w:val="auto"/>
                <w:lang w:val="en-US" w:eastAsia="zh-CN"/>
              </w:rPr>
            </w:pPr>
            <w:r w:rsidRPr="0086327C">
              <w:rPr>
                <w:rFonts w:ascii="Arial" w:hAnsi="Arial" w:cs="Arial"/>
                <w:color w:val="auto"/>
                <w:lang w:val="en-US" w:eastAsia="zh-CN"/>
              </w:rPr>
              <w:t>We can discuss whether to capture that “UE only could perform RACH-based LTM for CLTM recovery” in MAC spec, or keep it in stage-2 only.</w:t>
            </w:r>
          </w:p>
        </w:tc>
      </w:tr>
    </w:tbl>
    <w:p w14:paraId="1D7CD256" w14:textId="4AB74108" w:rsidR="00C43C09" w:rsidRDefault="00C43C09" w:rsidP="00C43C09">
      <w:pPr>
        <w:rPr>
          <w:lang w:val="en-GB" w:eastAsia="ko-KR"/>
        </w:rPr>
      </w:pPr>
    </w:p>
    <w:p w14:paraId="7346BF2C" w14:textId="3F24BCCD" w:rsidR="0086327C" w:rsidRDefault="0086327C" w:rsidP="00C43C09">
      <w:pPr>
        <w:rPr>
          <w:rFonts w:ascii="Arial" w:hAnsi="Arial" w:cs="Arial"/>
          <w:b/>
          <w:lang w:eastAsia="zh-CN"/>
        </w:rPr>
      </w:pPr>
      <w:r w:rsidRPr="0086327C">
        <w:rPr>
          <w:rFonts w:ascii="Arial" w:hAnsi="Arial" w:cs="Arial"/>
          <w:b/>
          <w:lang w:val="en-GB" w:eastAsia="ko-KR"/>
        </w:rPr>
        <w:t xml:space="preserve">Proposal 8: We are ok to clarify that </w:t>
      </w:r>
      <w:r w:rsidRPr="0086327C">
        <w:rPr>
          <w:rFonts w:ascii="Arial" w:hAnsi="Arial" w:cs="Arial"/>
          <w:b/>
          <w:lang w:eastAsia="zh-CN"/>
        </w:rPr>
        <w:t>UE only perform RACH-based LTM for CLTM recovery</w:t>
      </w:r>
      <w:r w:rsidR="005E1C8D">
        <w:rPr>
          <w:rFonts w:ascii="Arial" w:hAnsi="Arial" w:cs="Arial"/>
          <w:b/>
          <w:lang w:eastAsia="zh-CN"/>
        </w:rPr>
        <w:t>.</w:t>
      </w:r>
    </w:p>
    <w:p w14:paraId="7F6BED85" w14:textId="77777777" w:rsidR="005E411D" w:rsidRDefault="005E411D" w:rsidP="00C43C09">
      <w:pPr>
        <w:rPr>
          <w:rFonts w:ascii="Arial" w:hAnsi="Arial" w:cs="Arial"/>
          <w:b/>
          <w:lang w:eastAsia="zh-CN"/>
        </w:rPr>
      </w:pPr>
    </w:p>
    <w:p w14:paraId="1BF02759" w14:textId="5F352871" w:rsidR="00BE3164" w:rsidRDefault="00BE3164" w:rsidP="00BE3164">
      <w:pPr>
        <w:pStyle w:val="Heading2"/>
        <w:tabs>
          <w:tab w:val="num" w:pos="5526"/>
        </w:tabs>
        <w:ind w:left="576" w:hanging="576"/>
        <w:jc w:val="both"/>
        <w:rPr>
          <w:rFonts w:eastAsia="Times New Roman" w:cs="Arial"/>
          <w:bCs/>
        </w:rPr>
      </w:pPr>
      <w:r w:rsidRPr="00B33DAA">
        <w:rPr>
          <w:rFonts w:eastAsiaTheme="minorEastAsia" w:cs="Arial"/>
          <w:sz w:val="28"/>
        </w:rPr>
        <w:t>2.</w:t>
      </w:r>
      <w:r w:rsidR="005E1C8D">
        <w:rPr>
          <w:rFonts w:eastAsiaTheme="minorEastAsia" w:cs="Arial"/>
          <w:sz w:val="28"/>
        </w:rPr>
        <w:t>3</w:t>
      </w:r>
      <w:r w:rsidRPr="00B33DAA">
        <w:rPr>
          <w:rFonts w:eastAsiaTheme="minorEastAsia" w:cs="Arial"/>
          <w:sz w:val="28"/>
        </w:rPr>
        <w:t xml:space="preserve"> </w:t>
      </w:r>
      <w:r>
        <w:rPr>
          <w:rFonts w:eastAsia="Times New Roman" w:cs="Arial"/>
          <w:bCs/>
        </w:rPr>
        <w:t>Event triggered L1 measurements</w:t>
      </w:r>
      <w:r w:rsidRPr="00201071">
        <w:rPr>
          <w:rFonts w:eastAsia="Times New Roman" w:cs="Arial"/>
          <w:bCs/>
        </w:rPr>
        <w:t xml:space="preserve"> </w:t>
      </w:r>
    </w:p>
    <w:p w14:paraId="125014EB" w14:textId="77777777" w:rsidR="00D56521" w:rsidRPr="00AB5621" w:rsidRDefault="00D56521" w:rsidP="00D56521">
      <w:pPr>
        <w:rPr>
          <w:rFonts w:ascii="Arial" w:eastAsia="Times New Roman" w:hAnsi="Arial" w:cs="Arial"/>
          <w:bCs/>
          <w:u w:val="single"/>
        </w:rPr>
      </w:pPr>
      <w:r w:rsidRPr="00AB5621">
        <w:rPr>
          <w:rFonts w:ascii="Arial" w:eastAsia="Times New Roman" w:hAnsi="Arial" w:cs="Arial"/>
          <w:bCs/>
          <w:i/>
          <w:u w:val="single"/>
        </w:rPr>
        <w:t>MAC-S02</w:t>
      </w:r>
      <w:r w:rsidRPr="00AB5621">
        <w:rPr>
          <w:rFonts w:ascii="Arial" w:eastAsia="Times New Roman" w:hAnsi="Arial" w:cs="Arial"/>
          <w:bCs/>
          <w:u w:val="single"/>
        </w:rPr>
        <w:t>: Contents for MR after truncated MR is send</w:t>
      </w:r>
    </w:p>
    <w:p w14:paraId="253F275B" w14:textId="5124CA10" w:rsidR="00D56521" w:rsidRPr="00A35513" w:rsidRDefault="00D56521" w:rsidP="00D56521">
      <w:pPr>
        <w:rPr>
          <w:rFonts w:ascii="Arial" w:eastAsia="Times New Roman" w:hAnsi="Arial" w:cs="Arial"/>
          <w:bCs/>
        </w:rPr>
      </w:pPr>
      <w:r w:rsidRPr="00A35513">
        <w:rPr>
          <w:rFonts w:ascii="Arial" w:eastAsia="Times New Roman" w:hAnsi="Arial" w:cs="Arial"/>
          <w:bCs/>
        </w:rPr>
        <w:t xml:space="preserve">Open issue MAC-S02 </w:t>
      </w:r>
      <w:r>
        <w:rPr>
          <w:rFonts w:ascii="Arial" w:eastAsia="Times New Roman" w:hAnsi="Arial" w:cs="Arial"/>
          <w:bCs/>
        </w:rPr>
        <w:t xml:space="preserve">is about the contents for event triggered MR after the UE has send a truncated MR. This </w:t>
      </w:r>
      <w:r w:rsidRPr="00A35513">
        <w:rPr>
          <w:rFonts w:ascii="Arial" w:eastAsia="Times New Roman" w:hAnsi="Arial" w:cs="Arial"/>
          <w:bCs/>
        </w:rPr>
        <w:t xml:space="preserve">was discussed during </w:t>
      </w:r>
      <w:r w:rsidR="005E1C8D">
        <w:rPr>
          <w:rFonts w:ascii="Arial" w:eastAsia="Times New Roman" w:hAnsi="Arial" w:cs="Arial"/>
          <w:bCs/>
        </w:rPr>
        <w:t xml:space="preserve">open issue </w:t>
      </w:r>
      <w:r w:rsidRPr="00A35513">
        <w:rPr>
          <w:rFonts w:ascii="Arial" w:eastAsia="Times New Roman" w:hAnsi="Arial" w:cs="Arial"/>
          <w:bCs/>
        </w:rPr>
        <w:t>discussion and rapporteur has marked it for further discussion.</w:t>
      </w:r>
    </w:p>
    <w:tbl>
      <w:tblPr>
        <w:tblStyle w:val="TableGrid"/>
        <w:tblW w:w="0" w:type="auto"/>
        <w:tblLook w:val="04A0" w:firstRow="1" w:lastRow="0" w:firstColumn="1" w:lastColumn="0" w:noHBand="0" w:noVBand="1"/>
      </w:tblPr>
      <w:tblGrid>
        <w:gridCol w:w="9175"/>
      </w:tblGrid>
      <w:tr w:rsidR="00D56521" w:rsidRPr="00F269D2" w14:paraId="608B200F" w14:textId="77777777" w:rsidTr="005E1C8D">
        <w:tc>
          <w:tcPr>
            <w:tcW w:w="9175" w:type="dxa"/>
          </w:tcPr>
          <w:p w14:paraId="02D59971" w14:textId="77777777" w:rsidR="00D56521" w:rsidRDefault="00D56521" w:rsidP="00F044E9">
            <w:r w:rsidRPr="004C7E55">
              <w:t>UE reporting of event triggered L1 MR is specified using the following variables.</w:t>
            </w:r>
          </w:p>
          <w:p w14:paraId="576C2D2F" w14:textId="77777777" w:rsidR="00D56521" w:rsidRDefault="00D56521" w:rsidP="00F044E9">
            <w:pPr>
              <w:pStyle w:val="B1"/>
              <w:spacing w:after="120"/>
              <w:rPr>
                <w:rFonts w:eastAsia="MS Mincho"/>
                <w:lang w:eastAsia="zh-CN"/>
              </w:rPr>
            </w:pPr>
            <w:r>
              <w:rPr>
                <w:rFonts w:eastAsia="MS Mincho"/>
                <w:lang w:eastAsia="zh-CN"/>
              </w:rPr>
              <w:t>-</w:t>
            </w:r>
            <w:r>
              <w:rPr>
                <w:rFonts w:eastAsia="MS Mincho"/>
                <w:lang w:eastAsia="zh-CN"/>
              </w:rPr>
              <w:tab/>
            </w:r>
            <w:r>
              <w:rPr>
                <w:rFonts w:eastAsia="MS Mincho"/>
                <w:i/>
                <w:iCs/>
                <w:lang w:eastAsia="zh-CN"/>
              </w:rPr>
              <w:t>BEAM_ENTERING_LIST</w:t>
            </w:r>
            <w:r>
              <w:rPr>
                <w:rFonts w:eastAsia="MS Mincho"/>
                <w:lang w:eastAsia="zh-CN"/>
              </w:rPr>
              <w:t>:</w:t>
            </w:r>
            <w:r>
              <w:rPr>
                <w:rFonts w:eastAsia="MS Mincho" w:hint="eastAsia"/>
                <w:lang w:eastAsia="zh-CN"/>
              </w:rPr>
              <w:t xml:space="preserve"> </w:t>
            </w:r>
            <w:r>
              <w:rPr>
                <w:rFonts w:eastAsia="MS Mincho"/>
                <w:lang w:eastAsia="zh-CN"/>
              </w:rPr>
              <w:t xml:space="preserve">includes the reference signaling resource index </w:t>
            </w:r>
            <w:r>
              <w:rPr>
                <w:rFonts w:eastAsia="MS Mincho" w:hint="eastAsia"/>
                <w:lang w:eastAsia="zh-CN"/>
              </w:rPr>
              <w:t>of</w:t>
            </w:r>
            <w:r>
              <w:rPr>
                <w:rFonts w:eastAsia="MS Mincho"/>
                <w:lang w:eastAsia="zh-CN"/>
              </w:rPr>
              <w:t xml:space="preserve"> </w:t>
            </w:r>
            <w:r>
              <w:rPr>
                <w:rFonts w:eastAsia="MS Mincho" w:hint="eastAsia"/>
                <w:lang w:eastAsia="zh-CN"/>
              </w:rPr>
              <w:t>LTM candidate cell</w:t>
            </w:r>
            <w:r>
              <w:rPr>
                <w:rFonts w:eastAsia="MS Mincho"/>
                <w:lang w:eastAsia="zh-CN"/>
              </w:rPr>
              <w:t xml:space="preserve">(s) for each </w:t>
            </w:r>
            <w:r>
              <w:rPr>
                <w:rFonts w:eastAsia="DengXian"/>
                <w:i/>
                <w:iCs/>
              </w:rPr>
              <w:t>ltm-CSI-ReportConfigId</w:t>
            </w:r>
            <w:r>
              <w:rPr>
                <w:rFonts w:eastAsia="MS Mincho"/>
                <w:lang w:eastAsia="zh-CN"/>
              </w:rPr>
              <w:t>, for</w:t>
            </w:r>
            <w:r>
              <w:rPr>
                <w:rFonts w:eastAsia="MS Mincho" w:hint="eastAsia"/>
                <w:lang w:eastAsia="zh-CN"/>
              </w:rPr>
              <w:t xml:space="preserve"> which </w:t>
            </w:r>
            <w:r>
              <w:rPr>
                <w:rFonts w:eastAsia="MS Mincho"/>
                <w:lang w:eastAsia="zh-CN"/>
              </w:rPr>
              <w:t>the L1 measurement report entering conditions have been met for TTT for the triggered L1 measurement report;</w:t>
            </w:r>
          </w:p>
          <w:p w14:paraId="6C0E5990" w14:textId="77777777" w:rsidR="00D56521" w:rsidRPr="00421C96" w:rsidRDefault="00D56521" w:rsidP="00F044E9">
            <w:pPr>
              <w:pStyle w:val="B1"/>
              <w:spacing w:after="120"/>
              <w:rPr>
                <w:rFonts w:eastAsia="MS Mincho"/>
                <w:lang w:eastAsia="zh-CN"/>
              </w:rPr>
            </w:pPr>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LEAVING</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r w:rsidRPr="00421C96">
              <w:rPr>
                <w:rFonts w:eastAsia="MS Mincho"/>
                <w:lang w:eastAsia="zh-CN"/>
              </w:rPr>
              <w:t xml:space="preserve">includes the reference signaling resource index </w:t>
            </w:r>
            <w:r w:rsidRPr="00421C96">
              <w:rPr>
                <w:rFonts w:eastAsia="MS Mincho" w:hint="eastAsia"/>
                <w:lang w:eastAsia="zh-CN"/>
              </w:rPr>
              <w:t>of</w:t>
            </w:r>
            <w:r w:rsidRPr="00421C96">
              <w:rPr>
                <w:rFonts w:eastAsia="MS Mincho"/>
                <w:lang w:eastAsia="zh-CN"/>
              </w:rPr>
              <w:t xml:space="preserve"> </w:t>
            </w:r>
            <w:r w:rsidRPr="00421C96">
              <w:rPr>
                <w:rFonts w:eastAsia="MS Mincho" w:hint="eastAsia"/>
                <w:lang w:eastAsia="zh-CN"/>
              </w:rPr>
              <w:t>LTM candidate cell</w:t>
            </w:r>
            <w:r w:rsidRPr="00421C96">
              <w:rPr>
                <w:rFonts w:eastAsia="MS Mincho"/>
                <w:lang w:eastAsia="zh-CN"/>
              </w:rPr>
              <w:t xml:space="preserve">(s) for each </w:t>
            </w:r>
            <w:r w:rsidRPr="00421C96">
              <w:rPr>
                <w:rFonts w:eastAsia="MS Mincho"/>
                <w:i/>
                <w:iCs/>
                <w:lang w:eastAsia="zh-CN"/>
              </w:rPr>
              <w:t>ltm-CSI-ReportConfigId</w:t>
            </w:r>
            <w:r w:rsidRPr="00421C96">
              <w:rPr>
                <w:rFonts w:eastAsia="MS Mincho"/>
                <w:lang w:eastAsia="zh-CN"/>
              </w:rPr>
              <w:t>, for</w:t>
            </w:r>
            <w:r w:rsidRPr="00421C96">
              <w:rPr>
                <w:rFonts w:eastAsia="MS Mincho" w:hint="eastAsia"/>
                <w:lang w:eastAsia="zh-CN"/>
              </w:rPr>
              <w:t xml:space="preserve"> which</w:t>
            </w:r>
            <w:r w:rsidRPr="00AA6CA9">
              <w:rPr>
                <w:rFonts w:eastAsia="MS Mincho"/>
              </w:rPr>
              <w:t xml:space="preserve"> </w:t>
            </w:r>
            <w:r w:rsidRPr="00F3351C">
              <w:rPr>
                <w:rFonts w:eastAsia="MS Mincho"/>
              </w:rPr>
              <w:t>has been reported in the (Truncated) L1 measurement report MAC CE</w:t>
            </w:r>
            <w:r>
              <w:rPr>
                <w:rFonts w:eastAsia="MS Mincho"/>
              </w:rPr>
              <w:t>, and</w:t>
            </w:r>
            <w:r w:rsidRPr="00421C96">
              <w:rPr>
                <w:rFonts w:eastAsia="MS Mincho" w:hint="eastAsia"/>
                <w:lang w:eastAsia="zh-CN"/>
              </w:rPr>
              <w:t xml:space="preserve"> </w:t>
            </w:r>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have been met for TTT</w:t>
            </w:r>
            <w:r>
              <w:rPr>
                <w:rFonts w:eastAsia="MS Mincho"/>
                <w:lang w:eastAsia="zh-CN"/>
              </w:rPr>
              <w:t xml:space="preserve"> for the triggered</w:t>
            </w:r>
            <w:r w:rsidRPr="00FD6450">
              <w:rPr>
                <w:rFonts w:eastAsia="MS Mincho"/>
                <w:lang w:eastAsia="zh-CN"/>
              </w:rPr>
              <w:t xml:space="preserve"> </w:t>
            </w:r>
            <w:r>
              <w:rPr>
                <w:rFonts w:eastAsia="MS Mincho"/>
                <w:lang w:eastAsia="zh-CN"/>
              </w:rPr>
              <w:t>L1 measurement report</w:t>
            </w:r>
            <w:r w:rsidRPr="00421C96">
              <w:rPr>
                <w:rFonts w:eastAsia="MS Mincho"/>
                <w:lang w:eastAsia="zh-CN"/>
              </w:rPr>
              <w:t>;</w:t>
            </w:r>
          </w:p>
          <w:p w14:paraId="6B4005B3" w14:textId="0AF6156E" w:rsidR="00D56521" w:rsidRDefault="00D56521" w:rsidP="00F044E9">
            <w:r>
              <w:t xml:space="preserve">Handling of these variables in section </w:t>
            </w:r>
            <w:r w:rsidRPr="004C7E55">
              <w:rPr>
                <w:b/>
              </w:rPr>
              <w:t>5.x.4</w:t>
            </w:r>
            <w:r w:rsidR="005E1C8D">
              <w:rPr>
                <w:b/>
              </w:rPr>
              <w:t xml:space="preserve"> </w:t>
            </w:r>
            <w:r w:rsidRPr="004C7E55">
              <w:rPr>
                <w:b/>
              </w:rPr>
              <w:t>Measurement report</w:t>
            </w:r>
            <w:r>
              <w:rPr>
                <w:b/>
              </w:rPr>
              <w:t xml:space="preserve"> </w:t>
            </w:r>
            <w:r w:rsidRPr="004C7E55">
              <w:t xml:space="preserve">while the </w:t>
            </w:r>
            <w:r>
              <w:t xml:space="preserve">UE sends truncated MR is not proper, as </w:t>
            </w:r>
            <w:r w:rsidRPr="004C7E55">
              <w:t xml:space="preserve">the RS whose measurements are reported in the truncated L1 MR </w:t>
            </w:r>
            <w:r>
              <w:t>is not</w:t>
            </w:r>
            <w:r w:rsidRPr="004C7E55">
              <w:t xml:space="preserve"> removed</w:t>
            </w:r>
            <w:r>
              <w:t xml:space="preserve"> from the above lists in the below text.</w:t>
            </w:r>
          </w:p>
          <w:p w14:paraId="1227983F" w14:textId="77777777" w:rsidR="00D56521" w:rsidRDefault="00D56521" w:rsidP="00F044E9">
            <w:pPr>
              <w:pStyle w:val="B2"/>
            </w:pPr>
            <w:r>
              <w:t>2&gt;</w:t>
            </w:r>
            <w:r>
              <w:tab/>
            </w:r>
            <w:r>
              <w:rPr>
                <w:rFonts w:eastAsiaTheme="minorEastAsia"/>
                <w:lang w:eastAsia="zh-CN"/>
              </w:rPr>
              <w:t>e</w:t>
            </w:r>
            <w:r>
              <w:rPr>
                <w:rFonts w:eastAsiaTheme="minorEastAsia" w:hint="eastAsia"/>
                <w:lang w:eastAsia="zh-CN"/>
              </w:rPr>
              <w:t xml:space="preserve">lse if the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Truncated L1 measurement report MAC CE plus its subheader as a result of logical channel prioritization</w:t>
            </w:r>
            <w:r>
              <w:t>:</w:t>
            </w:r>
          </w:p>
          <w:p w14:paraId="140851E0" w14:textId="77777777" w:rsidR="00D56521" w:rsidRDefault="00D56521" w:rsidP="00F044E9">
            <w:pPr>
              <w:pStyle w:val="B3"/>
              <w:rPr>
                <w:lang w:eastAsia="zh-CN"/>
              </w:rPr>
            </w:pPr>
            <w:r>
              <w:t>3&gt;</w:t>
            </w:r>
            <w:r>
              <w:tab/>
              <w:t>i</w:t>
            </w:r>
            <w:r>
              <w:rPr>
                <w:rFonts w:hint="eastAsia"/>
                <w:lang w:eastAsia="zh-CN"/>
              </w:rPr>
              <w:t>nstruct the Multiplexing and Assembly procedure to generate the Truncated L1 measurement report MAC CE</w:t>
            </w:r>
            <w:r w:rsidRPr="00B329A5">
              <w:rPr>
                <w:rFonts w:hint="eastAsia"/>
                <w:lang w:eastAsia="zh-CN"/>
              </w:rPr>
              <w:t xml:space="preserve"> associated</w:t>
            </w:r>
            <w:r w:rsidRPr="00B329A5">
              <w:rPr>
                <w:lang w:eastAsia="zh-CN"/>
              </w:rPr>
              <w:t xml:space="preserve"> with the </w:t>
            </w:r>
            <w:r w:rsidRPr="00B329A5">
              <w:rPr>
                <w:i/>
                <w:iCs/>
                <w:lang w:eastAsia="zh-CN"/>
              </w:rPr>
              <w:t>ltm-CSI-ReportConfigId</w:t>
            </w:r>
            <w:r>
              <w:rPr>
                <w:lang w:eastAsia="zh-CN"/>
              </w:rPr>
              <w:t xml:space="preserve"> as defined in clause 6.1.3.x according to the measurement report information in the </w:t>
            </w:r>
            <w:r w:rsidRPr="003A1216">
              <w:rPr>
                <w:i/>
                <w:iCs/>
                <w:lang w:eastAsia="zh-CN"/>
              </w:rPr>
              <w:t>MR_LIST</w:t>
            </w:r>
            <w:r w:rsidRPr="00E90AC9">
              <w:rPr>
                <w:lang w:eastAsia="zh-CN"/>
              </w:rPr>
              <w:t xml:space="preserve"> </w:t>
            </w:r>
            <w:r>
              <w:rPr>
                <w:lang w:eastAsia="zh-CN"/>
              </w:rPr>
              <w:t xml:space="preserve">by selecting the </w:t>
            </w:r>
            <w:r>
              <w:t>RS(s) based on a decreasing order of the priority for the type of beam: RS(s) in</w:t>
            </w:r>
            <w:r w:rsidRPr="00E90AC9">
              <w:rPr>
                <w:i/>
                <w:iCs/>
              </w:rPr>
              <w:t xml:space="preserve"> </w:t>
            </w:r>
            <w:r>
              <w:rPr>
                <w:i/>
                <w:iCs/>
              </w:rPr>
              <w:t>BEAM_ENTERING_LIST</w:t>
            </w:r>
            <w:r>
              <w:t>, RS(s) in</w:t>
            </w:r>
            <w:r w:rsidRPr="00E90AC9">
              <w:rPr>
                <w:i/>
                <w:iCs/>
              </w:rPr>
              <w:t xml:space="preserve"> </w:t>
            </w:r>
            <w:r>
              <w:rPr>
                <w:i/>
                <w:iCs/>
              </w:rPr>
              <w:t>BEAM_LEAVING_LIST</w:t>
            </w:r>
            <w:r>
              <w:t>,</w:t>
            </w:r>
            <w:r w:rsidRPr="00E90AC9">
              <w:t xml:space="preserve"> </w:t>
            </w:r>
            <w:r>
              <w:t>RS(s) in</w:t>
            </w:r>
            <w:r w:rsidRPr="00E90AC9">
              <w:rPr>
                <w:i/>
                <w:iCs/>
              </w:rPr>
              <w:t xml:space="preserve"> </w:t>
            </w:r>
            <w:r>
              <w:rPr>
                <w:i/>
                <w:iCs/>
              </w:rPr>
              <w:t>BEAM_REPORTED_LIST</w:t>
            </w:r>
            <w:r>
              <w:t>, and other RS(s) not in these three lists;</w:t>
            </w:r>
          </w:p>
          <w:p w14:paraId="1E39BF91" w14:textId="77777777" w:rsidR="00D56521" w:rsidRDefault="00D56521" w:rsidP="00F044E9">
            <w:pPr>
              <w:rPr>
                <w:b/>
                <w:u w:val="single"/>
              </w:rPr>
            </w:pPr>
          </w:p>
          <w:p w14:paraId="2876D234" w14:textId="77777777" w:rsidR="00D56521" w:rsidRDefault="00D56521" w:rsidP="005E1C8D">
            <w:pPr>
              <w:pStyle w:val="B1"/>
              <w:spacing w:after="120"/>
              <w:ind w:left="0" w:firstLine="0"/>
            </w:pPr>
            <w:r>
              <w:t>We raised the issue during the CR discussions, rapporteur has informed that the below note can handle the case:</w:t>
            </w:r>
          </w:p>
          <w:p w14:paraId="716AD507" w14:textId="77777777" w:rsidR="00D56521" w:rsidRDefault="00D56521" w:rsidP="005E1C8D">
            <w:pPr>
              <w:pStyle w:val="B1"/>
              <w:spacing w:after="120"/>
              <w:ind w:left="0" w:firstLine="0"/>
            </w:pPr>
            <w:r>
              <w:rPr>
                <w:i/>
                <w:iCs/>
                <w:lang w:eastAsia="ko-KR"/>
              </w:rPr>
              <w:t xml:space="preserve">Note: </w:t>
            </w:r>
            <w:r w:rsidRPr="0053635D">
              <w:rPr>
                <w:i/>
                <w:iCs/>
                <w:lang w:eastAsia="ko-KR"/>
              </w:rPr>
              <w:t xml:space="preserve">After sending a </w:t>
            </w:r>
            <w:r w:rsidRPr="0053635D">
              <w:rPr>
                <w:rFonts w:eastAsiaTheme="minorEastAsia" w:hint="eastAsia"/>
                <w:i/>
                <w:iCs/>
                <w:lang w:eastAsia="zh-CN"/>
              </w:rPr>
              <w:t>Truncated L1 measurement report MAC CE</w:t>
            </w:r>
            <w:r w:rsidRPr="0053635D">
              <w:rPr>
                <w:rFonts w:eastAsia="DengXian"/>
                <w:i/>
                <w:iCs/>
                <w:lang w:eastAsia="zh-CN"/>
              </w:rPr>
              <w:t>, if the subsequent UL grant is still not big enough to fit all the remaining beams, it is up to UE implementation to select the beam(s) which were not included in the previous MAC CE</w:t>
            </w:r>
          </w:p>
          <w:p w14:paraId="59372C46" w14:textId="4001E3B2" w:rsidR="00D56521" w:rsidRPr="005E1C8D" w:rsidRDefault="00D56521" w:rsidP="00F044E9">
            <w:pPr>
              <w:rPr>
                <w:rFonts w:eastAsia="MS Mincho"/>
                <w:iCs/>
                <w:lang w:eastAsia="zh-CN"/>
              </w:rPr>
            </w:pPr>
            <w:r>
              <w:t xml:space="preserve">However, this note seems to be covering only a specific case where the UE does not get enough resources to send the MR after sending a truncated MR, which is a corner case. In case, the UE sends a MR (not truncated MR) after sending the truncated MR, the UE needs to only include the RS(s) which are not reported in the truncated MR. It can be achieved by simply removing the RS(s) whose measurements are reported from the </w:t>
            </w:r>
            <w:r>
              <w:rPr>
                <w:rFonts w:eastAsia="MS Mincho"/>
                <w:i/>
                <w:iCs/>
                <w:lang w:eastAsia="zh-CN"/>
              </w:rPr>
              <w:t xml:space="preserve">BEAM_ENTERING_LIST and </w:t>
            </w:r>
            <w:r w:rsidRPr="00421C96">
              <w:rPr>
                <w:rFonts w:eastAsia="MS Mincho"/>
                <w:i/>
                <w:iCs/>
                <w:lang w:eastAsia="zh-CN"/>
              </w:rPr>
              <w:t>BEAM_</w:t>
            </w:r>
            <w:r>
              <w:rPr>
                <w:rFonts w:eastAsia="MS Mincho"/>
                <w:i/>
                <w:iCs/>
                <w:lang w:eastAsia="zh-CN"/>
              </w:rPr>
              <w:t>LEAVING</w:t>
            </w:r>
            <w:r w:rsidRPr="00421C96">
              <w:rPr>
                <w:rFonts w:eastAsia="MS Mincho"/>
                <w:i/>
                <w:iCs/>
                <w:lang w:eastAsia="zh-CN"/>
              </w:rPr>
              <w:t>_LIST</w:t>
            </w:r>
            <w:r>
              <w:rPr>
                <w:rFonts w:eastAsia="MS Mincho"/>
                <w:i/>
                <w:iCs/>
                <w:lang w:eastAsia="zh-CN"/>
              </w:rPr>
              <w:t xml:space="preserve">, </w:t>
            </w:r>
            <w:r w:rsidRPr="008965CD">
              <w:rPr>
                <w:rFonts w:eastAsia="MS Mincho"/>
                <w:iCs/>
                <w:lang w:eastAsia="zh-CN"/>
              </w:rPr>
              <w:t xml:space="preserve">and the </w:t>
            </w:r>
            <w:r>
              <w:rPr>
                <w:rFonts w:eastAsia="MS Mincho"/>
                <w:iCs/>
                <w:lang w:eastAsia="zh-CN"/>
              </w:rPr>
              <w:t xml:space="preserve">UE </w:t>
            </w:r>
            <w:r w:rsidR="005E1C8D" w:rsidRPr="008965CD">
              <w:rPr>
                <w:rFonts w:eastAsia="MS Mincho"/>
                <w:iCs/>
                <w:lang w:eastAsia="zh-CN"/>
              </w:rPr>
              <w:t>behavior</w:t>
            </w:r>
            <w:r w:rsidRPr="008965CD">
              <w:rPr>
                <w:rFonts w:eastAsia="MS Mincho"/>
                <w:iCs/>
                <w:lang w:eastAsia="zh-CN"/>
              </w:rPr>
              <w:t xml:space="preserve"> will be clear.</w:t>
            </w:r>
          </w:p>
          <w:p w14:paraId="08544CB2" w14:textId="6F9705AE" w:rsidR="00D56521" w:rsidRPr="005E1C8D" w:rsidRDefault="00D56521" w:rsidP="00F044E9">
            <w:pPr>
              <w:rPr>
                <w:rFonts w:eastAsia="MS Mincho"/>
                <w:iCs/>
                <w:lang w:eastAsia="zh-CN"/>
              </w:rPr>
            </w:pPr>
            <w:r>
              <w:rPr>
                <w:rFonts w:eastAsia="MS Mincho"/>
                <w:iCs/>
                <w:lang w:eastAsia="zh-CN"/>
              </w:rPr>
              <w:lastRenderedPageBreak/>
              <w:t xml:space="preserve">The current procedural text is also not </w:t>
            </w:r>
            <w:r w:rsidR="005E1C8D">
              <w:rPr>
                <w:rFonts w:eastAsia="MS Mincho"/>
                <w:iCs/>
                <w:lang w:eastAsia="zh-CN"/>
              </w:rPr>
              <w:t>in line</w:t>
            </w:r>
            <w:r>
              <w:rPr>
                <w:rFonts w:eastAsia="MS Mincho"/>
                <w:iCs/>
                <w:lang w:eastAsia="zh-CN"/>
              </w:rPr>
              <w:t xml:space="preserve"> with the below note, as the RS for which truncated MR is send are not removed from BEAM_ENTERING_LIST, when the leaving condition of same RS is met, UE doesn’t send the event triggered MR.</w:t>
            </w:r>
          </w:p>
          <w:p w14:paraId="250EF76C" w14:textId="77777777" w:rsidR="00D56521" w:rsidRPr="001F3E76" w:rsidRDefault="00D56521" w:rsidP="00F044E9">
            <w:pPr>
              <w:pStyle w:val="NO"/>
              <w:rPr>
                <w:color w:val="C00000"/>
              </w:rPr>
            </w:pPr>
            <w:r w:rsidRPr="001F3E76">
              <w:rPr>
                <w:color w:val="C00000"/>
                <w:lang w:eastAsia="ko-KR"/>
              </w:rPr>
              <w:t>NOTE Z:</w:t>
            </w:r>
            <w:r w:rsidRPr="001F3E76">
              <w:rPr>
                <w:color w:val="C00000"/>
              </w:rPr>
              <w:t xml:space="preserve"> When a measurement report is triggered by entry condition for one or more RS(s), and included in the</w:t>
            </w:r>
            <w:r w:rsidRPr="001F3E76">
              <w:rPr>
                <w:i/>
                <w:iCs/>
                <w:color w:val="C00000"/>
              </w:rPr>
              <w:t xml:space="preserve"> BEAM_ENTERING_LIST</w:t>
            </w:r>
            <w:r w:rsidRPr="001F3E76">
              <w:rPr>
                <w:color w:val="C00000"/>
              </w:rPr>
              <w:t>, another measurement report is triggered by leaving condition for the same RS(s), all the corresponding measurement reports are cancelled. When a measurement report is triggered by leaving condition for one or more RS(s), and included in the</w:t>
            </w:r>
            <w:r w:rsidRPr="001F3E76">
              <w:rPr>
                <w:i/>
                <w:iCs/>
                <w:color w:val="C00000"/>
              </w:rPr>
              <w:t xml:space="preserve"> BEAM_LEAVING_LIST</w:t>
            </w:r>
            <w:r w:rsidRPr="001F3E76">
              <w:rPr>
                <w:color w:val="C00000"/>
              </w:rPr>
              <w:t>, another measurement report is triggered by entry condition for the same RS(s), all the corresponding measurement reports are cancelled.</w:t>
            </w:r>
          </w:p>
          <w:p w14:paraId="4A36AAE6" w14:textId="19B2A74C" w:rsidR="00D56521" w:rsidRPr="001F3E76" w:rsidRDefault="00D56521" w:rsidP="00F044E9">
            <w:pPr>
              <w:rPr>
                <w:rFonts w:eastAsia="MS Mincho"/>
                <w:iCs/>
                <w:lang w:eastAsia="zh-CN"/>
              </w:rPr>
            </w:pPr>
            <w:r w:rsidRPr="001F3E76">
              <w:rPr>
                <w:rFonts w:eastAsia="MS Mincho"/>
                <w:iCs/>
                <w:lang w:eastAsia="zh-CN"/>
              </w:rPr>
              <w:t xml:space="preserve"> </w:t>
            </w:r>
            <w:proofErr w:type="gramStart"/>
            <w:r>
              <w:rPr>
                <w:rFonts w:eastAsia="MS Mincho"/>
                <w:iCs/>
                <w:lang w:eastAsia="zh-CN"/>
              </w:rPr>
              <w:t>So</w:t>
            </w:r>
            <w:proofErr w:type="gramEnd"/>
            <w:r>
              <w:rPr>
                <w:rFonts w:eastAsia="MS Mincho"/>
                <w:iCs/>
                <w:lang w:eastAsia="zh-CN"/>
              </w:rPr>
              <w:t xml:space="preserve"> we suggest </w:t>
            </w:r>
            <w:r w:rsidRPr="001F3E76">
              <w:rPr>
                <w:rFonts w:eastAsia="MS Mincho"/>
                <w:iCs/>
                <w:lang w:eastAsia="zh-CN"/>
              </w:rPr>
              <w:t xml:space="preserve">to capture the </w:t>
            </w:r>
            <w:r w:rsidR="005E1C8D" w:rsidRPr="001F3E76">
              <w:rPr>
                <w:rFonts w:eastAsia="MS Mincho"/>
                <w:iCs/>
                <w:lang w:eastAsia="zh-CN"/>
              </w:rPr>
              <w:t>behavior</w:t>
            </w:r>
            <w:r w:rsidRPr="001F3E76">
              <w:rPr>
                <w:rFonts w:eastAsia="MS Mincho"/>
                <w:iCs/>
                <w:lang w:eastAsia="zh-CN"/>
              </w:rPr>
              <w:t xml:space="preserve"> as below</w:t>
            </w:r>
            <w:r>
              <w:rPr>
                <w:rFonts w:eastAsia="MS Mincho"/>
                <w:iCs/>
                <w:lang w:eastAsia="zh-CN"/>
              </w:rPr>
              <w:t xml:space="preserve"> </w:t>
            </w:r>
            <w:r w:rsidRPr="00F1257E">
              <w:rPr>
                <w:rFonts w:eastAsia="MS Mincho"/>
                <w:iCs/>
                <w:highlight w:val="yellow"/>
                <w:lang w:eastAsia="zh-CN"/>
              </w:rPr>
              <w:t>highlighted</w:t>
            </w:r>
            <w:r>
              <w:rPr>
                <w:rFonts w:eastAsia="MS Mincho"/>
                <w:iCs/>
                <w:lang w:eastAsia="zh-CN"/>
              </w:rPr>
              <w:t xml:space="preserve"> without any ambiguities. </w:t>
            </w:r>
          </w:p>
          <w:p w14:paraId="2E470A07" w14:textId="77777777" w:rsidR="00D56521" w:rsidRDefault="00D56521" w:rsidP="00F044E9">
            <w:pPr>
              <w:rPr>
                <w:rFonts w:eastAsia="MS Mincho"/>
                <w:iCs/>
                <w:color w:val="C00000"/>
                <w:lang w:eastAsia="zh-CN"/>
              </w:rPr>
            </w:pPr>
          </w:p>
          <w:p w14:paraId="76588B87" w14:textId="77777777" w:rsidR="00D56521" w:rsidRDefault="00D56521" w:rsidP="00F044E9">
            <w:pPr>
              <w:pStyle w:val="B2"/>
            </w:pPr>
            <w:r>
              <w:t>2&gt;</w:t>
            </w:r>
            <w:r>
              <w:tab/>
            </w:r>
            <w:r>
              <w:rPr>
                <w:rFonts w:eastAsiaTheme="minorEastAsia"/>
                <w:lang w:eastAsia="zh-CN"/>
              </w:rPr>
              <w:t>e</w:t>
            </w:r>
            <w:r>
              <w:rPr>
                <w:rFonts w:eastAsiaTheme="minorEastAsia" w:hint="eastAsia"/>
                <w:lang w:eastAsia="zh-CN"/>
              </w:rPr>
              <w:t xml:space="preserve">lse if the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Truncated L1 measurement report MAC CE plus its subheader as a result of logical channel prioritization</w:t>
            </w:r>
            <w:r>
              <w:t>:</w:t>
            </w:r>
          </w:p>
          <w:p w14:paraId="3DEDA3D8" w14:textId="77777777" w:rsidR="00D56521" w:rsidRDefault="00D56521" w:rsidP="00F044E9">
            <w:pPr>
              <w:pStyle w:val="B3"/>
              <w:rPr>
                <w:lang w:eastAsia="zh-CN"/>
              </w:rPr>
            </w:pPr>
            <w:r>
              <w:t>3&gt;</w:t>
            </w:r>
            <w:r>
              <w:tab/>
              <w:t>i</w:t>
            </w:r>
            <w:r>
              <w:rPr>
                <w:rFonts w:hint="eastAsia"/>
                <w:lang w:eastAsia="zh-CN"/>
              </w:rPr>
              <w:t>nstruct the Multiplexing and Assembly procedure to generate the Truncated L1 measurement report MAC CE</w:t>
            </w:r>
            <w:r w:rsidRPr="00B329A5">
              <w:rPr>
                <w:rFonts w:hint="eastAsia"/>
                <w:lang w:eastAsia="zh-CN"/>
              </w:rPr>
              <w:t xml:space="preserve"> associated</w:t>
            </w:r>
            <w:r w:rsidRPr="00B329A5">
              <w:rPr>
                <w:lang w:eastAsia="zh-CN"/>
              </w:rPr>
              <w:t xml:space="preserve"> with the </w:t>
            </w:r>
            <w:r w:rsidRPr="00B329A5">
              <w:rPr>
                <w:i/>
                <w:iCs/>
                <w:lang w:eastAsia="zh-CN"/>
              </w:rPr>
              <w:t>ltm-CSI-ReportConfigId</w:t>
            </w:r>
            <w:r>
              <w:rPr>
                <w:lang w:eastAsia="zh-CN"/>
              </w:rPr>
              <w:t xml:space="preserve"> as defined in clause 6.1.3.x according to the measurement report information in the </w:t>
            </w:r>
            <w:r w:rsidRPr="003A1216">
              <w:rPr>
                <w:i/>
                <w:iCs/>
                <w:lang w:eastAsia="zh-CN"/>
              </w:rPr>
              <w:t>MR_LIST</w:t>
            </w:r>
            <w:r w:rsidRPr="00E90AC9">
              <w:rPr>
                <w:lang w:eastAsia="zh-CN"/>
              </w:rPr>
              <w:t xml:space="preserve"> </w:t>
            </w:r>
            <w:r>
              <w:rPr>
                <w:lang w:eastAsia="zh-CN"/>
              </w:rPr>
              <w:t xml:space="preserve">by selecting the </w:t>
            </w:r>
            <w:r>
              <w:t>RS(s) based on a decreasing order of the priority for the type of beam: RS(s) in</w:t>
            </w:r>
            <w:r w:rsidRPr="00E90AC9">
              <w:rPr>
                <w:i/>
                <w:iCs/>
              </w:rPr>
              <w:t xml:space="preserve"> </w:t>
            </w:r>
            <w:r>
              <w:rPr>
                <w:i/>
                <w:iCs/>
              </w:rPr>
              <w:t>BEAM_ENTERING_LIST</w:t>
            </w:r>
            <w:r>
              <w:t>, RS(s) in</w:t>
            </w:r>
            <w:r w:rsidRPr="00E90AC9">
              <w:rPr>
                <w:i/>
                <w:iCs/>
              </w:rPr>
              <w:t xml:space="preserve"> </w:t>
            </w:r>
            <w:r>
              <w:rPr>
                <w:i/>
                <w:iCs/>
              </w:rPr>
              <w:t>BEAM_LEAVING_LIST</w:t>
            </w:r>
            <w:r>
              <w:t>,</w:t>
            </w:r>
            <w:r w:rsidRPr="00E90AC9">
              <w:t xml:space="preserve"> </w:t>
            </w:r>
            <w:r>
              <w:t>RS(s) in</w:t>
            </w:r>
            <w:r w:rsidRPr="00E90AC9">
              <w:rPr>
                <w:i/>
                <w:iCs/>
              </w:rPr>
              <w:t xml:space="preserve"> </w:t>
            </w:r>
            <w:r>
              <w:rPr>
                <w:i/>
                <w:iCs/>
              </w:rPr>
              <w:t>BEAM_REPORTED_LIST</w:t>
            </w:r>
            <w:r>
              <w:t>, and other RS(s) not in these three lists;</w:t>
            </w:r>
          </w:p>
          <w:p w14:paraId="60B35B3A" w14:textId="77777777" w:rsidR="00D56521" w:rsidRPr="001F3E76" w:rsidRDefault="00D56521" w:rsidP="00F044E9">
            <w:pPr>
              <w:pStyle w:val="B3"/>
              <w:rPr>
                <w:highlight w:val="yellow"/>
              </w:rPr>
            </w:pPr>
            <w:r w:rsidRPr="001F3E76">
              <w:rPr>
                <w:highlight w:val="yellow"/>
              </w:rPr>
              <w:t>3&gt;include the RS(s) from BEAM_ENTERING_LIST whose measurements are reported into BEAM_REPORTED_LIST for this ltm-CSI-ReportConfigId.</w:t>
            </w:r>
          </w:p>
          <w:p w14:paraId="5BBF9E07" w14:textId="77777777" w:rsidR="00D56521" w:rsidRPr="001F3E76" w:rsidRDefault="00D56521" w:rsidP="00F044E9">
            <w:pPr>
              <w:pStyle w:val="B3"/>
              <w:rPr>
                <w:highlight w:val="yellow"/>
              </w:rPr>
            </w:pPr>
            <w:r w:rsidRPr="001F3E76">
              <w:rPr>
                <w:highlight w:val="yellow"/>
              </w:rPr>
              <w:t>3&gt; remove the RS(s) whose measurements are reported from</w:t>
            </w:r>
          </w:p>
          <w:p w14:paraId="611E6A34" w14:textId="77777777" w:rsidR="00D56521" w:rsidRPr="001F3E76" w:rsidRDefault="00D56521" w:rsidP="00F044E9">
            <w:pPr>
              <w:pStyle w:val="B3"/>
            </w:pPr>
            <w:r w:rsidRPr="001F3E76">
              <w:rPr>
                <w:highlight w:val="yellow"/>
              </w:rPr>
              <w:t>BEAM_ENTERING_LIST and/or BEAM_LEAVING LIST for this ltm-CSI-ReportConfigId.</w:t>
            </w:r>
          </w:p>
          <w:p w14:paraId="66DD29CD" w14:textId="7F48D6F4" w:rsidR="00D56521" w:rsidRDefault="00D56521" w:rsidP="00F044E9">
            <w:pPr>
              <w:pStyle w:val="EditorsNote"/>
              <w:ind w:left="0" w:firstLine="0"/>
              <w:jc w:val="both"/>
              <w:rPr>
                <w:rFonts w:eastAsia="MS Mincho"/>
                <w:iCs/>
                <w:color w:val="auto"/>
                <w:lang w:eastAsia="zh-CN"/>
              </w:rPr>
            </w:pPr>
            <w:r w:rsidRPr="0020715C">
              <w:rPr>
                <w:rFonts w:eastAsia="MS Mincho"/>
                <w:iCs/>
                <w:color w:val="auto"/>
                <w:lang w:eastAsia="zh-CN"/>
              </w:rPr>
              <w:t xml:space="preserve">If there is </w:t>
            </w:r>
            <w:r>
              <w:rPr>
                <w:rFonts w:eastAsia="MS Mincho"/>
                <w:iCs/>
                <w:color w:val="auto"/>
                <w:lang w:eastAsia="zh-CN"/>
              </w:rPr>
              <w:t xml:space="preserve">still </w:t>
            </w:r>
            <w:r w:rsidRPr="0020715C">
              <w:rPr>
                <w:rFonts w:eastAsia="MS Mincho"/>
                <w:iCs/>
                <w:color w:val="auto"/>
                <w:lang w:eastAsia="zh-CN"/>
              </w:rPr>
              <w:t xml:space="preserve">a </w:t>
            </w:r>
            <w:r w:rsidR="005E1C8D" w:rsidRPr="0020715C">
              <w:rPr>
                <w:rFonts w:eastAsia="MS Mincho"/>
                <w:iCs/>
                <w:color w:val="auto"/>
                <w:lang w:eastAsia="zh-CN"/>
              </w:rPr>
              <w:t>different</w:t>
            </w:r>
            <w:r w:rsidRPr="0020715C">
              <w:rPr>
                <w:rFonts w:eastAsia="MS Mincho"/>
                <w:iCs/>
                <w:color w:val="auto"/>
                <w:lang w:eastAsia="zh-CN"/>
              </w:rPr>
              <w:t xml:space="preserve"> </w:t>
            </w:r>
            <w:r>
              <w:rPr>
                <w:rFonts w:eastAsia="MS Mincho"/>
                <w:iCs/>
                <w:color w:val="auto"/>
                <w:lang w:eastAsia="zh-CN"/>
              </w:rPr>
              <w:t>understanding</w:t>
            </w:r>
            <w:r w:rsidRPr="0020715C">
              <w:rPr>
                <w:rFonts w:eastAsia="MS Mincho"/>
                <w:iCs/>
                <w:color w:val="auto"/>
                <w:lang w:eastAsia="zh-CN"/>
              </w:rPr>
              <w:t>, please mark for discussion in the next meeting.</w:t>
            </w:r>
          </w:p>
          <w:p w14:paraId="14DBFA38" w14:textId="286B40D5" w:rsidR="00D56521" w:rsidRDefault="00D56521" w:rsidP="00F044E9">
            <w:pPr>
              <w:rPr>
                <w:rFonts w:eastAsia="MS Mincho"/>
                <w:iCs/>
                <w:color w:val="FF0000"/>
                <w:lang w:eastAsia="zh-CN"/>
              </w:rPr>
            </w:pPr>
            <w:r w:rsidRPr="00F269D2">
              <w:rPr>
                <w:rFonts w:eastAsia="MS Mincho"/>
                <w:iCs/>
                <w:color w:val="FF0000"/>
                <w:lang w:eastAsia="zh-CN"/>
              </w:rPr>
              <w:t>[Huawei]</w:t>
            </w:r>
            <w:r>
              <w:rPr>
                <w:rFonts w:eastAsia="MS Mincho"/>
                <w:iCs/>
                <w:color w:val="FF0000"/>
                <w:lang w:eastAsia="zh-CN"/>
              </w:rPr>
              <w:t xml:space="preserve"> Agree with Samsung, but with some refinement of the TP. Then, the note is useless and can be removed.</w:t>
            </w:r>
          </w:p>
          <w:p w14:paraId="6218A87E" w14:textId="35A2FE53" w:rsidR="00D56521" w:rsidRDefault="00D56521" w:rsidP="00F044E9">
            <w:pPr>
              <w:rPr>
                <w:rFonts w:eastAsia="MS Mincho"/>
                <w:iCs/>
                <w:color w:val="C00000"/>
                <w:lang w:eastAsia="zh-CN"/>
              </w:rPr>
            </w:pPr>
            <w:r w:rsidRPr="006967A9">
              <w:rPr>
                <w:rFonts w:eastAsia="MS Mincho"/>
                <w:iCs/>
                <w:color w:val="C00000"/>
                <w:lang w:eastAsia="zh-CN"/>
              </w:rPr>
              <w:t>[Ofinno] Agree with Samsung. We indicated this during the CR discussion as well and think the existing note for the subsequent UL grant not being enough does not address the procedure completely.</w:t>
            </w:r>
          </w:p>
          <w:p w14:paraId="6704DB4A" w14:textId="77777777" w:rsidR="00D56521" w:rsidRPr="003B1184" w:rsidRDefault="00D56521" w:rsidP="00F044E9">
            <w:pPr>
              <w:rPr>
                <w:color w:val="5B9BD5" w:themeColor="accent1"/>
              </w:rPr>
            </w:pPr>
            <w:r>
              <w:rPr>
                <w:color w:val="5B9BD5" w:themeColor="accent1"/>
              </w:rPr>
              <w:t>[Rapp] Based on our previous discussion and conclusion, the understanding</w:t>
            </w:r>
            <w:r w:rsidRPr="003B1184">
              <w:rPr>
                <w:color w:val="5B9BD5" w:themeColor="accent1"/>
              </w:rPr>
              <w:t xml:space="preserve"> “</w:t>
            </w:r>
            <w:r w:rsidRPr="003B1184">
              <w:rPr>
                <w:color w:val="000000" w:themeColor="text1"/>
              </w:rPr>
              <w:t>In case, the UE sends a MR (not truncated MR) after sending the truncated MR, the UE needs to only include the RS(s) which are not reported in the truncated MR</w:t>
            </w:r>
            <w:r w:rsidRPr="003B1184">
              <w:rPr>
                <w:color w:val="5B9BD5" w:themeColor="accent1"/>
              </w:rPr>
              <w:t>” is not correct</w:t>
            </w:r>
            <w:r>
              <w:rPr>
                <w:color w:val="5B9BD5" w:themeColor="accent1"/>
              </w:rPr>
              <w:t>. I</w:t>
            </w:r>
            <w:r w:rsidRPr="003B1184">
              <w:rPr>
                <w:color w:val="5B9BD5" w:themeColor="accent1"/>
              </w:rPr>
              <w:t>n this case, UE should report the whole MR MAC CE, rather than include the RS which are not reported.</w:t>
            </w:r>
            <w:r>
              <w:rPr>
                <w:color w:val="5B9BD5" w:themeColor="accent1"/>
              </w:rPr>
              <w:t xml:space="preserve"> That is why we didn’t capture the suggested TP in the normative text. </w:t>
            </w:r>
          </w:p>
          <w:p w14:paraId="405D86D7" w14:textId="77777777" w:rsidR="00D56521" w:rsidRPr="003B1184" w:rsidRDefault="00D56521" w:rsidP="00F044E9">
            <w:pPr>
              <w:rPr>
                <w:color w:val="5B9BD5" w:themeColor="accent1"/>
              </w:rPr>
            </w:pPr>
            <w:r>
              <w:rPr>
                <w:color w:val="5B9BD5" w:themeColor="accent1"/>
              </w:rPr>
              <w:t>We have discussed that</w:t>
            </w:r>
            <w:r w:rsidRPr="003B1184">
              <w:rPr>
                <w:color w:val="5B9BD5" w:themeColor="accent1"/>
              </w:rPr>
              <w:t xml:space="preserve"> the beam could be removed from BEAM_ENTERING_LIST </w:t>
            </w:r>
            <w:r w:rsidRPr="00F47271">
              <w:rPr>
                <w:color w:val="5B9BD5" w:themeColor="accent1"/>
                <w:u w:val="single"/>
              </w:rPr>
              <w:t>only when the whole MR MAC CE is sent</w:t>
            </w:r>
            <w:r w:rsidRPr="003B1184">
              <w:rPr>
                <w:color w:val="5B9BD5" w:themeColor="accent1"/>
              </w:rPr>
              <w:t xml:space="preserve">. Thus current CR could work well, there is no need to introduce any optimization. </w:t>
            </w:r>
          </w:p>
          <w:p w14:paraId="5F0AC197" w14:textId="77777777" w:rsidR="00D56521" w:rsidRPr="003B1184" w:rsidRDefault="00D56521" w:rsidP="00F044E9">
            <w:pPr>
              <w:rPr>
                <w:color w:val="5B9BD5" w:themeColor="accent1"/>
              </w:rPr>
            </w:pPr>
          </w:p>
          <w:p w14:paraId="3AB1B5BE" w14:textId="22B7B379" w:rsidR="00D56521" w:rsidRDefault="00D56521" w:rsidP="00F044E9">
            <w:pPr>
              <w:rPr>
                <w:color w:val="5B9BD5" w:themeColor="accent1"/>
              </w:rPr>
            </w:pPr>
            <w:r>
              <w:rPr>
                <w:color w:val="5B9BD5" w:themeColor="accent1"/>
              </w:rPr>
              <w:t>Regarding the understanding</w:t>
            </w:r>
            <w:r w:rsidRPr="003B1184">
              <w:rPr>
                <w:color w:val="5B9BD5" w:themeColor="accent1"/>
              </w:rPr>
              <w:t xml:space="preserve"> “</w:t>
            </w:r>
            <w:r w:rsidRPr="00AB16E9">
              <w:rPr>
                <w:color w:val="000000" w:themeColor="text1"/>
              </w:rPr>
              <w:t xml:space="preserve">The current procedural text is also not </w:t>
            </w:r>
            <w:proofErr w:type="spellStart"/>
            <w:r w:rsidRPr="00AB16E9">
              <w:rPr>
                <w:color w:val="000000" w:themeColor="text1"/>
              </w:rPr>
              <w:t>inline</w:t>
            </w:r>
            <w:proofErr w:type="spellEnd"/>
            <w:r w:rsidRPr="00AB16E9">
              <w:rPr>
                <w:color w:val="000000" w:themeColor="text1"/>
              </w:rPr>
              <w:t xml:space="preserve"> with the below note, as the RS for which truncated MR is send are not removed from BEAM_ENTERING_LIST, when the leaving condition of same RS is met, UE doesn’t send the event triggered MR.</w:t>
            </w:r>
            <w:r w:rsidRPr="003B1184">
              <w:rPr>
                <w:color w:val="5B9BD5" w:themeColor="accent1"/>
              </w:rPr>
              <w:t>”</w:t>
            </w:r>
            <w:r>
              <w:rPr>
                <w:color w:val="5B9BD5" w:themeColor="accent1"/>
              </w:rPr>
              <w:t xml:space="preserve"> T</w:t>
            </w:r>
            <w:r w:rsidRPr="003B1184">
              <w:rPr>
                <w:color w:val="5B9BD5" w:themeColor="accent1"/>
              </w:rPr>
              <w:t xml:space="preserve">he triggered beam should be evaluated on the leaving condition before the </w:t>
            </w:r>
            <w:r>
              <w:rPr>
                <w:color w:val="5B9BD5" w:themeColor="accent1"/>
              </w:rPr>
              <w:t>normal</w:t>
            </w:r>
            <w:r w:rsidRPr="003B1184">
              <w:rPr>
                <w:color w:val="5B9BD5" w:themeColor="accent1"/>
              </w:rPr>
              <w:t xml:space="preserve"> MR is sent, and when the leaving condition is met, UE won’t </w:t>
            </w:r>
            <w:proofErr w:type="gramStart"/>
            <w:r w:rsidRPr="003B1184">
              <w:rPr>
                <w:color w:val="5B9BD5" w:themeColor="accent1"/>
              </w:rPr>
              <w:t>sent</w:t>
            </w:r>
            <w:proofErr w:type="gramEnd"/>
            <w:r w:rsidRPr="003B1184">
              <w:rPr>
                <w:color w:val="5B9BD5" w:themeColor="accent1"/>
              </w:rPr>
              <w:t xml:space="preserve"> </w:t>
            </w:r>
            <w:r>
              <w:rPr>
                <w:color w:val="5B9BD5" w:themeColor="accent1"/>
              </w:rPr>
              <w:t>the</w:t>
            </w:r>
            <w:r w:rsidRPr="003B1184">
              <w:rPr>
                <w:color w:val="5B9BD5" w:themeColor="accent1"/>
              </w:rPr>
              <w:t xml:space="preserve"> MR</w:t>
            </w:r>
            <w:r>
              <w:rPr>
                <w:color w:val="5B9BD5" w:themeColor="accent1"/>
              </w:rPr>
              <w:t xml:space="preserve"> as captured in the note, which has been discussed based on Apple’s proposal before</w:t>
            </w:r>
            <w:r w:rsidRPr="003B1184">
              <w:rPr>
                <w:color w:val="5B9BD5" w:themeColor="accent1"/>
              </w:rPr>
              <w:t xml:space="preserve">, which is reasonable and there is no issue </w:t>
            </w:r>
            <w:r w:rsidR="005E1C8D" w:rsidRPr="003B1184">
              <w:rPr>
                <w:color w:val="5B9BD5" w:themeColor="accent1"/>
              </w:rPr>
              <w:t>foreseen</w:t>
            </w:r>
            <w:r w:rsidRPr="003B1184">
              <w:rPr>
                <w:color w:val="5B9BD5" w:themeColor="accent1"/>
              </w:rPr>
              <w:t>.</w:t>
            </w:r>
          </w:p>
          <w:p w14:paraId="4E96057A" w14:textId="77777777" w:rsidR="00D56521" w:rsidRDefault="00D56521" w:rsidP="00F044E9">
            <w:pPr>
              <w:rPr>
                <w:color w:val="5B9BD5" w:themeColor="accent1"/>
              </w:rPr>
            </w:pPr>
          </w:p>
          <w:p w14:paraId="4467E363" w14:textId="490392EA" w:rsidR="00D56521" w:rsidRPr="005E1C8D" w:rsidRDefault="00D56521" w:rsidP="00F044E9">
            <w:pPr>
              <w:rPr>
                <w:color w:val="5B9BD5" w:themeColor="accent1"/>
              </w:rPr>
            </w:pPr>
            <w:r>
              <w:rPr>
                <w:color w:val="5B9BD5" w:themeColor="accent1"/>
              </w:rPr>
              <w:t>Considering several companies have same understanding, let’s discuss it to align companies’ understanding.</w:t>
            </w:r>
          </w:p>
        </w:tc>
      </w:tr>
    </w:tbl>
    <w:p w14:paraId="5459CA25" w14:textId="77777777" w:rsidR="00D56521" w:rsidRDefault="00D56521" w:rsidP="00D56521">
      <w:pPr>
        <w:rPr>
          <w:lang w:val="en-GB" w:eastAsia="ko-KR"/>
        </w:rPr>
      </w:pPr>
    </w:p>
    <w:p w14:paraId="13ACE076" w14:textId="77777777" w:rsidR="00D56521" w:rsidRDefault="00D56521" w:rsidP="00D56521">
      <w:pPr>
        <w:rPr>
          <w:lang w:val="en-GB" w:eastAsia="ko-KR"/>
        </w:rPr>
      </w:pPr>
      <w:r>
        <w:rPr>
          <w:lang w:val="en-GB" w:eastAsia="ko-KR"/>
        </w:rPr>
        <w:t xml:space="preserve">Once the UE has send truncated MR, the network already has the measurement results of the reference signals in the truncated MR. There is no need for retransmitting the same again in the following MR, as the network can use the previously received values. During OI discussion, many companies have agreed to this understanding. So we suggest that RAN2 can first confirm this.  </w:t>
      </w:r>
    </w:p>
    <w:p w14:paraId="6A2BBB5F" w14:textId="6D41322C" w:rsidR="00D56521" w:rsidRDefault="00D56521" w:rsidP="00D56521">
      <w:pPr>
        <w:rPr>
          <w:rFonts w:ascii="Arial" w:hAnsi="Arial" w:cs="Arial"/>
          <w:b/>
          <w:lang w:eastAsia="zh-CN"/>
        </w:rPr>
      </w:pPr>
      <w:r>
        <w:rPr>
          <w:rFonts w:ascii="Arial" w:hAnsi="Arial" w:cs="Arial"/>
          <w:b/>
          <w:lang w:eastAsia="zh-CN"/>
        </w:rPr>
        <w:t>Proposal 9</w:t>
      </w:r>
      <w:r w:rsidRPr="0086327C">
        <w:rPr>
          <w:rFonts w:ascii="Arial" w:hAnsi="Arial" w:cs="Arial"/>
          <w:b/>
          <w:lang w:eastAsia="zh-CN"/>
        </w:rPr>
        <w:t xml:space="preserve">: </w:t>
      </w:r>
      <w:r>
        <w:rPr>
          <w:rFonts w:ascii="Arial" w:hAnsi="Arial" w:cs="Arial"/>
          <w:b/>
          <w:lang w:eastAsia="zh-CN"/>
        </w:rPr>
        <w:t>RAN2 confirms that there is no need to resend the measurements included in truncated MR in the following MR.</w:t>
      </w:r>
    </w:p>
    <w:p w14:paraId="2AC027AB" w14:textId="77777777" w:rsidR="00D56521" w:rsidRPr="008E223F" w:rsidRDefault="00D56521" w:rsidP="00D56521">
      <w:pPr>
        <w:rPr>
          <w:lang w:val="en-GB" w:eastAsia="ko-KR"/>
        </w:rPr>
      </w:pPr>
      <w:r w:rsidRPr="008E223F">
        <w:rPr>
          <w:lang w:val="en-GB" w:eastAsia="ko-KR"/>
        </w:rPr>
        <w:lastRenderedPageBreak/>
        <w:t>If we can confirm the above understanding, then the UE needs to remove the RS whose measurements are reported from</w:t>
      </w:r>
      <w:r>
        <w:rPr>
          <w:lang w:val="en-GB" w:eastAsia="ko-KR"/>
        </w:rPr>
        <w:t xml:space="preserve"> BEAM_ENTERING_LIST and BEAM_LEAVING_LIST. UE also needs to include the RS from BEAM_ENTERING_LIST whose measurements are reported in BEAM_REPORTED list.</w:t>
      </w:r>
    </w:p>
    <w:p w14:paraId="28BEA423" w14:textId="6A83FA7B" w:rsidR="00D56521" w:rsidRDefault="00D56521" w:rsidP="00D56521">
      <w:pPr>
        <w:rPr>
          <w:rFonts w:ascii="Arial" w:hAnsi="Arial" w:cs="Arial"/>
          <w:b/>
          <w:lang w:eastAsia="zh-CN"/>
        </w:rPr>
      </w:pPr>
      <w:r w:rsidRPr="0086327C">
        <w:rPr>
          <w:rFonts w:ascii="Arial" w:hAnsi="Arial" w:cs="Arial"/>
          <w:b/>
          <w:lang w:eastAsia="zh-CN"/>
        </w:rPr>
        <w:t xml:space="preserve">Proposal </w:t>
      </w:r>
      <w:r>
        <w:rPr>
          <w:rFonts w:ascii="Arial" w:hAnsi="Arial" w:cs="Arial"/>
          <w:b/>
          <w:lang w:eastAsia="zh-CN"/>
        </w:rPr>
        <w:t>10</w:t>
      </w:r>
      <w:r w:rsidRPr="0086327C">
        <w:rPr>
          <w:rFonts w:ascii="Arial" w:hAnsi="Arial" w:cs="Arial"/>
          <w:b/>
          <w:lang w:eastAsia="zh-CN"/>
        </w:rPr>
        <w:t xml:space="preserve">: </w:t>
      </w:r>
      <w:r>
        <w:rPr>
          <w:rFonts w:ascii="Arial" w:hAnsi="Arial" w:cs="Arial"/>
          <w:b/>
          <w:lang w:eastAsia="zh-CN"/>
        </w:rPr>
        <w:t xml:space="preserve">UE removes </w:t>
      </w:r>
      <w:r w:rsidRPr="008E223F">
        <w:rPr>
          <w:rFonts w:ascii="Arial" w:hAnsi="Arial" w:cs="Arial"/>
          <w:b/>
          <w:lang w:eastAsia="zh-CN"/>
        </w:rPr>
        <w:t>the RS whose measurements are reported from BEAM_ENTERING_LIST and BEAM_LEAVING_LIST. UE also includes the RS from BEAM_ENTERING_LIST whose measurements are reported in BEAM_REPORTED list.</w:t>
      </w:r>
    </w:p>
    <w:p w14:paraId="642D2190" w14:textId="77777777" w:rsidR="005E411D" w:rsidRPr="008E223F" w:rsidRDefault="005E411D" w:rsidP="00D56521">
      <w:pPr>
        <w:rPr>
          <w:lang w:val="en-GB" w:eastAsia="ko-KR"/>
        </w:rPr>
      </w:pPr>
      <w:bookmarkStart w:id="5" w:name="_GoBack"/>
      <w:bookmarkEnd w:id="5"/>
    </w:p>
    <w:p w14:paraId="31D2A520" w14:textId="13285BAB" w:rsidR="00AB5621" w:rsidRPr="00AB5621" w:rsidRDefault="00AB5621" w:rsidP="00AB5621">
      <w:pPr>
        <w:rPr>
          <w:rFonts w:ascii="Arial" w:eastAsia="Times New Roman" w:hAnsi="Arial" w:cs="Arial"/>
          <w:bCs/>
          <w:u w:val="single"/>
        </w:rPr>
      </w:pPr>
      <w:r w:rsidRPr="00AB5621">
        <w:rPr>
          <w:rFonts w:ascii="Arial" w:eastAsia="Times New Roman" w:hAnsi="Arial" w:cs="Arial"/>
          <w:bCs/>
          <w:i/>
          <w:u w:val="single"/>
        </w:rPr>
        <w:t>MAC-Q01:</w:t>
      </w:r>
      <w:r>
        <w:rPr>
          <w:rFonts w:ascii="Arial" w:eastAsia="Times New Roman" w:hAnsi="Arial" w:cs="Arial"/>
          <w:bCs/>
          <w:i/>
          <w:u w:val="single"/>
        </w:rPr>
        <w:t xml:space="preserve"> Reporting for LTM2</w:t>
      </w:r>
    </w:p>
    <w:p w14:paraId="66830918" w14:textId="198DAD93" w:rsidR="00AB5621" w:rsidRPr="00AB5621" w:rsidRDefault="00AB5621" w:rsidP="00AB5621">
      <w:pPr>
        <w:pStyle w:val="EditorsNote"/>
        <w:ind w:left="0" w:firstLine="0"/>
        <w:jc w:val="both"/>
        <w:rPr>
          <w:lang w:eastAsia="zh-CN"/>
        </w:rPr>
      </w:pPr>
      <w:r w:rsidRPr="00AB5621">
        <w:rPr>
          <w:rFonts w:eastAsia="Malgun Gothic"/>
          <w:bCs/>
          <w:color w:val="auto"/>
          <w:lang w:eastAsia="ko-KR"/>
        </w:rPr>
        <w:t xml:space="preserve">We also agree that </w:t>
      </w:r>
      <w:r>
        <w:rPr>
          <w:rFonts w:eastAsia="Malgun Gothic"/>
          <w:bCs/>
          <w:color w:val="auto"/>
          <w:lang w:eastAsia="ko-KR"/>
        </w:rPr>
        <w:t>MAC CR needs update to handle LTM2 correctly.</w:t>
      </w:r>
      <w:r w:rsidR="005B58D3">
        <w:rPr>
          <w:rFonts w:eastAsia="Malgun Gothic"/>
          <w:bCs/>
          <w:color w:val="auto"/>
          <w:lang w:eastAsia="ko-KR"/>
        </w:rPr>
        <w:t xml:space="preserve"> </w:t>
      </w:r>
      <w:r w:rsidR="002D4389">
        <w:rPr>
          <w:rFonts w:eastAsia="Malgun Gothic"/>
          <w:bCs/>
          <w:color w:val="auto"/>
          <w:lang w:eastAsia="ko-KR"/>
        </w:rPr>
        <w:t xml:space="preserve">According to the current procedure text, if the periodic reporting need to work, </w:t>
      </w:r>
      <w:r w:rsidR="005B58D3">
        <w:rPr>
          <w:rFonts w:eastAsia="Malgun Gothic"/>
          <w:bCs/>
          <w:color w:val="auto"/>
          <w:lang w:eastAsia="ko-KR"/>
        </w:rPr>
        <w:t>the current beam from the serving cell</w:t>
      </w:r>
      <w:r w:rsidR="002D4389">
        <w:rPr>
          <w:rFonts w:eastAsia="Malgun Gothic"/>
          <w:bCs/>
          <w:color w:val="auto"/>
          <w:lang w:eastAsia="ko-KR"/>
        </w:rPr>
        <w:t xml:space="preserve"> need to be included</w:t>
      </w:r>
      <w:r w:rsidR="005B58D3">
        <w:rPr>
          <w:rFonts w:eastAsia="Malgun Gothic"/>
          <w:bCs/>
          <w:color w:val="auto"/>
          <w:lang w:eastAsia="ko-KR"/>
        </w:rPr>
        <w:t xml:space="preserve"> in the lists </w:t>
      </w:r>
      <w:r w:rsidR="005B58D3" w:rsidRPr="005B58D3">
        <w:rPr>
          <w:rFonts w:eastAsia="Malgun Gothic"/>
          <w:bCs/>
          <w:color w:val="auto"/>
          <w:lang w:eastAsia="ko-KR"/>
        </w:rPr>
        <w:t>MR_LIST, BEAM_ENTERING_LIST, BEAM_LEAVING_LIST, and BEAM_REPORTED_LIST</w:t>
      </w:r>
      <w:r w:rsidR="002D4389">
        <w:rPr>
          <w:rFonts w:eastAsia="Malgun Gothic"/>
          <w:bCs/>
          <w:color w:val="auto"/>
          <w:lang w:eastAsia="ko-KR"/>
        </w:rPr>
        <w:t>, for LTM2. However this may need some more updates. For e.g. Type field needs to be updated to capture that it is not set for current beam in LTM2.</w:t>
      </w:r>
    </w:p>
    <w:p w14:paraId="3B3C8612" w14:textId="456C304E" w:rsidR="00BE3164" w:rsidRPr="005E1C8D" w:rsidRDefault="002D4389" w:rsidP="00C43C09">
      <w:pPr>
        <w:rPr>
          <w:rFonts w:ascii="Arial" w:hAnsi="Arial" w:cs="Arial"/>
          <w:b/>
          <w:lang w:eastAsia="zh-CN"/>
        </w:rPr>
      </w:pPr>
      <w:r>
        <w:rPr>
          <w:rFonts w:ascii="Arial" w:hAnsi="Arial" w:cs="Arial"/>
          <w:b/>
          <w:lang w:eastAsia="zh-CN"/>
        </w:rPr>
        <w:t>Proposal 11</w:t>
      </w:r>
      <w:r w:rsidRPr="0086327C">
        <w:rPr>
          <w:rFonts w:ascii="Arial" w:hAnsi="Arial" w:cs="Arial"/>
          <w:b/>
          <w:lang w:eastAsia="zh-CN"/>
        </w:rPr>
        <w:t xml:space="preserve">: </w:t>
      </w:r>
      <w:r>
        <w:rPr>
          <w:rFonts w:ascii="Arial" w:hAnsi="Arial" w:cs="Arial"/>
          <w:b/>
          <w:lang w:eastAsia="zh-CN"/>
        </w:rPr>
        <w:t>Update the specification to clarify the handling of LTM2 based on MAC-Q01</w:t>
      </w:r>
      <w:r w:rsidR="005E1C8D">
        <w:rPr>
          <w:rFonts w:ascii="Arial" w:hAnsi="Arial" w:cs="Arial"/>
          <w:b/>
          <w:lang w:eastAsia="zh-CN"/>
        </w:rPr>
        <w:t>.</w:t>
      </w:r>
    </w:p>
    <w:p w14:paraId="0DC05BA9" w14:textId="617DBF40" w:rsidR="00DA1B1A" w:rsidRPr="00481A92"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3EDCA04A" w14:textId="77777777" w:rsidR="0086327C" w:rsidRPr="0086327C" w:rsidRDefault="0086327C" w:rsidP="0086327C">
      <w:pPr>
        <w:rPr>
          <w:rFonts w:ascii="Arial" w:hAnsi="Arial" w:cs="Arial"/>
          <w:b/>
          <w:lang w:eastAsia="zh-CN"/>
        </w:rPr>
      </w:pPr>
      <w:r w:rsidRPr="0086327C">
        <w:rPr>
          <w:rFonts w:ascii="Arial" w:hAnsi="Arial" w:cs="Arial"/>
          <w:b/>
          <w:lang w:eastAsia="zh-CN"/>
        </w:rPr>
        <w:t>Proposal 1: Rely on network implementation to avoid the issue described in MAC-V01.</w:t>
      </w:r>
    </w:p>
    <w:p w14:paraId="700061BE" w14:textId="1790281E" w:rsidR="0086327C" w:rsidRPr="0086327C" w:rsidRDefault="0086327C" w:rsidP="0086327C">
      <w:pPr>
        <w:overflowPunct w:val="0"/>
        <w:autoSpaceDE w:val="0"/>
        <w:autoSpaceDN w:val="0"/>
        <w:adjustRightInd w:val="0"/>
        <w:spacing w:before="120" w:after="120"/>
        <w:textAlignment w:val="baseline"/>
        <w:rPr>
          <w:rFonts w:ascii="Arial" w:hAnsi="Arial" w:cs="Arial"/>
          <w:b/>
        </w:rPr>
      </w:pPr>
      <w:r w:rsidRPr="0086327C">
        <w:rPr>
          <w:rFonts w:ascii="Arial" w:hAnsi="Arial" w:cs="Arial"/>
          <w:b/>
        </w:rPr>
        <w:t xml:space="preserve">Proposal 2: No need to discuss and specify anything in R19 for </w:t>
      </w:r>
      <w:r w:rsidRPr="0086327C">
        <w:rPr>
          <w:rFonts w:ascii="Arial" w:eastAsia="Times New Roman" w:hAnsi="Arial" w:cs="Arial"/>
          <w:b/>
          <w:bCs/>
        </w:rPr>
        <w:t>MAC-V02</w:t>
      </w:r>
      <w:r w:rsidR="005E1C8D">
        <w:rPr>
          <w:rFonts w:ascii="Arial" w:eastAsia="Times New Roman" w:hAnsi="Arial" w:cs="Arial"/>
          <w:b/>
          <w:bCs/>
        </w:rPr>
        <w:t>.</w:t>
      </w:r>
    </w:p>
    <w:p w14:paraId="058DDA69" w14:textId="77777777" w:rsidR="0086327C" w:rsidRPr="0086327C" w:rsidRDefault="0086327C" w:rsidP="0086327C">
      <w:pPr>
        <w:overflowPunct w:val="0"/>
        <w:autoSpaceDE w:val="0"/>
        <w:autoSpaceDN w:val="0"/>
        <w:adjustRightInd w:val="0"/>
        <w:spacing w:before="120" w:after="120"/>
        <w:jc w:val="both"/>
        <w:textAlignment w:val="baseline"/>
        <w:rPr>
          <w:rFonts w:ascii="Arial" w:hAnsi="Arial" w:cs="Arial"/>
          <w:b/>
          <w:lang w:eastAsia="zh-CN"/>
        </w:rPr>
      </w:pPr>
      <w:r w:rsidRPr="0086327C">
        <w:rPr>
          <w:rFonts w:ascii="Arial" w:hAnsi="Arial" w:cs="Arial"/>
          <w:b/>
        </w:rPr>
        <w:t xml:space="preserve">Proposal 3: </w:t>
      </w:r>
      <w:r w:rsidRPr="0086327C">
        <w:rPr>
          <w:rFonts w:ascii="Arial" w:eastAsia="Times New Roman" w:hAnsi="Arial" w:cs="Arial"/>
          <w:b/>
          <w:lang w:eastAsia="zh-CN"/>
        </w:rPr>
        <w:t xml:space="preserve">As per the MAC specification </w:t>
      </w:r>
      <w:r w:rsidRPr="0086327C">
        <w:rPr>
          <w:rFonts w:ascii="Arial" w:hAnsi="Arial" w:cs="Arial"/>
          <w:b/>
          <w:i/>
          <w:lang w:eastAsia="zh-CN"/>
        </w:rPr>
        <w:t>CLTM TAT</w:t>
      </w:r>
      <w:r w:rsidRPr="0086327C">
        <w:rPr>
          <w:rFonts w:ascii="Arial" w:hAnsi="Arial" w:cs="Arial"/>
          <w:b/>
          <w:lang w:eastAsia="zh-CN"/>
        </w:rPr>
        <w:t xml:space="preserve"> of target cell will continue to run after</w:t>
      </w:r>
      <w:r w:rsidRPr="0086327C">
        <w:rPr>
          <w:rFonts w:ascii="Arial" w:hAnsi="Arial" w:cs="Arial"/>
          <w:b/>
          <w:i/>
          <w:lang w:eastAsia="zh-CN"/>
        </w:rPr>
        <w:t xml:space="preserve"> </w:t>
      </w:r>
      <w:r w:rsidRPr="0086327C">
        <w:rPr>
          <w:rFonts w:ascii="Arial" w:hAnsi="Arial" w:cs="Arial"/>
          <w:b/>
          <w:lang w:eastAsia="zh-CN"/>
        </w:rPr>
        <w:t>receiving an LTM Cell switch Command MAC CE with valid TA. In our view this is sufficient and no additional spec changes are needed.</w:t>
      </w:r>
    </w:p>
    <w:p w14:paraId="2159302B" w14:textId="77777777" w:rsidR="0086327C" w:rsidRPr="0086327C" w:rsidRDefault="0086327C" w:rsidP="0086327C">
      <w:pPr>
        <w:rPr>
          <w:rFonts w:ascii="Arial" w:eastAsia="MS Mincho" w:hAnsi="Arial" w:cs="Arial"/>
          <w:b/>
          <w:lang w:eastAsia="ko-KR"/>
        </w:rPr>
      </w:pPr>
      <w:r w:rsidRPr="0086327C">
        <w:rPr>
          <w:rFonts w:ascii="Arial" w:hAnsi="Arial" w:cs="Arial"/>
          <w:b/>
          <w:lang w:val="en-GB" w:eastAsia="ko-KR"/>
        </w:rPr>
        <w:t xml:space="preserve">Proposal 4: UE does not </w:t>
      </w:r>
      <w:r w:rsidRPr="0086327C">
        <w:rPr>
          <w:rFonts w:ascii="Arial" w:eastAsia="MS Mincho" w:hAnsi="Arial" w:cs="Arial"/>
          <w:b/>
          <w:lang w:eastAsia="ko-KR"/>
        </w:rPr>
        <w:t>update CLTM TAT based on legacy Timing Advance Command MAC CE. No change to current specification.</w:t>
      </w:r>
    </w:p>
    <w:p w14:paraId="69E74536" w14:textId="77777777" w:rsidR="0086327C" w:rsidRPr="0086327C" w:rsidRDefault="0086327C" w:rsidP="0086327C">
      <w:pPr>
        <w:rPr>
          <w:rFonts w:ascii="Arial" w:eastAsia="MS Mincho" w:hAnsi="Arial" w:cs="Arial"/>
          <w:b/>
          <w:lang w:eastAsia="ko-KR"/>
        </w:rPr>
      </w:pPr>
      <w:r w:rsidRPr="0086327C">
        <w:rPr>
          <w:rFonts w:ascii="Arial" w:hAnsi="Arial" w:cs="Arial"/>
          <w:b/>
          <w:lang w:eastAsia="zh-CN"/>
        </w:rPr>
        <w:t xml:space="preserve">Proposal 5: Do not pursue </w:t>
      </w:r>
      <w:r w:rsidRPr="0086327C">
        <w:rPr>
          <w:rFonts w:ascii="Arial" w:eastAsia="Times New Roman" w:hAnsi="Arial" w:cs="Arial"/>
          <w:b/>
          <w:bCs/>
        </w:rPr>
        <w:t xml:space="preserve">MAC-K01. </w:t>
      </w:r>
      <w:r w:rsidRPr="0086327C">
        <w:rPr>
          <w:rFonts w:ascii="Arial" w:hAnsi="Arial" w:cs="Arial"/>
          <w:b/>
          <w:lang w:eastAsia="zh-CN"/>
        </w:rPr>
        <w:t>If the source cell</w:t>
      </w:r>
      <w:r w:rsidRPr="0086327C">
        <w:rPr>
          <w:rFonts w:ascii="Arial" w:hAnsi="Arial" w:cs="Arial"/>
          <w:b/>
        </w:rPr>
        <w:t xml:space="preserve"> </w:t>
      </w:r>
      <w:r w:rsidRPr="0086327C">
        <w:rPr>
          <w:rFonts w:ascii="Arial" w:hAnsi="Arial" w:cs="Arial"/>
          <w:b/>
          <w:lang w:eastAsia="zh-CN"/>
        </w:rPr>
        <w:t xml:space="preserve">is an LTM candidate cell, upon Cell switch, UE does not store the valid TA and does not update its CLTM TAT of the source cell for possible RACH-less CLTM back to the source cell. </w:t>
      </w:r>
      <w:r w:rsidRPr="0086327C">
        <w:rPr>
          <w:rFonts w:ascii="Arial" w:eastAsia="MS Mincho" w:hAnsi="Arial" w:cs="Arial"/>
          <w:b/>
          <w:lang w:eastAsia="ko-KR"/>
        </w:rPr>
        <w:t>No change to current specification.</w:t>
      </w:r>
    </w:p>
    <w:p w14:paraId="61F18B88" w14:textId="493BD558" w:rsidR="0086327C" w:rsidRPr="0086327C" w:rsidRDefault="0086327C" w:rsidP="0086327C">
      <w:pPr>
        <w:rPr>
          <w:rFonts w:ascii="Arial" w:eastAsia="MS Mincho" w:hAnsi="Arial" w:cs="Arial"/>
          <w:b/>
          <w:lang w:eastAsia="ko-KR"/>
        </w:rPr>
      </w:pPr>
      <w:r w:rsidRPr="0086327C">
        <w:rPr>
          <w:rFonts w:ascii="Arial" w:hAnsi="Arial" w:cs="Arial"/>
          <w:b/>
          <w:lang w:eastAsia="zh-CN"/>
        </w:rPr>
        <w:t xml:space="preserve">Proposal 6: Do not pursue </w:t>
      </w:r>
      <w:r w:rsidRPr="0086327C">
        <w:rPr>
          <w:rFonts w:ascii="Arial" w:eastAsia="Times New Roman" w:hAnsi="Arial" w:cs="Arial"/>
          <w:b/>
          <w:bCs/>
        </w:rPr>
        <w:t xml:space="preserve">MAC-K02. </w:t>
      </w:r>
      <w:r w:rsidRPr="0086327C">
        <w:rPr>
          <w:rFonts w:ascii="Arial" w:hAnsi="Arial" w:cs="Arial"/>
          <w:b/>
          <w:lang w:eastAsia="zh-CN"/>
        </w:rPr>
        <w:t>UE does not need to report currently stored TAs to the NW to avoid unnecessary RA for early UL sync</w:t>
      </w:r>
      <w:r w:rsidRPr="0086327C">
        <w:rPr>
          <w:rFonts w:ascii="Arial" w:eastAsia="MS Mincho" w:hAnsi="Arial" w:cs="Arial"/>
          <w:b/>
          <w:lang w:eastAsia="ko-KR"/>
        </w:rPr>
        <w:t>. No change to current specification.</w:t>
      </w:r>
    </w:p>
    <w:p w14:paraId="12106025" w14:textId="475D50CC" w:rsidR="0086327C" w:rsidRPr="0086327C" w:rsidRDefault="0086327C" w:rsidP="0086327C">
      <w:pPr>
        <w:rPr>
          <w:rFonts w:ascii="Arial" w:hAnsi="Arial" w:cs="Arial"/>
          <w:b/>
          <w:lang w:eastAsia="zh-CN"/>
        </w:rPr>
      </w:pPr>
      <w:r w:rsidRPr="0086327C">
        <w:rPr>
          <w:rFonts w:ascii="Arial" w:hAnsi="Arial" w:cs="Arial"/>
          <w:b/>
          <w:lang w:eastAsia="zh-CN"/>
        </w:rPr>
        <w:t>Proposal 7: If the cell for which CLTM TAT is running is no longer a CLTM candidate, CLTM TAT should be stopped.</w:t>
      </w:r>
    </w:p>
    <w:p w14:paraId="5A7E048C" w14:textId="105FC744" w:rsidR="0086327C" w:rsidRDefault="0086327C" w:rsidP="0086327C">
      <w:pPr>
        <w:rPr>
          <w:rFonts w:ascii="Arial" w:hAnsi="Arial" w:cs="Arial"/>
          <w:b/>
          <w:lang w:eastAsia="zh-CN"/>
        </w:rPr>
      </w:pPr>
      <w:r w:rsidRPr="0086327C">
        <w:rPr>
          <w:rFonts w:ascii="Arial" w:hAnsi="Arial" w:cs="Arial"/>
          <w:b/>
          <w:lang w:val="en-GB" w:eastAsia="ko-KR"/>
        </w:rPr>
        <w:t xml:space="preserve">Proposal 8: We are ok to clarify that </w:t>
      </w:r>
      <w:r w:rsidRPr="0086327C">
        <w:rPr>
          <w:rFonts w:ascii="Arial" w:hAnsi="Arial" w:cs="Arial"/>
          <w:b/>
          <w:lang w:eastAsia="zh-CN"/>
        </w:rPr>
        <w:t>UE only perform RACH-based LTM for CLTM recovery</w:t>
      </w:r>
      <w:r w:rsidR="005E1C8D">
        <w:rPr>
          <w:rFonts w:ascii="Arial" w:hAnsi="Arial" w:cs="Arial"/>
          <w:b/>
          <w:lang w:eastAsia="zh-CN"/>
        </w:rPr>
        <w:t>.</w:t>
      </w:r>
    </w:p>
    <w:p w14:paraId="44E21E44" w14:textId="445B854D" w:rsidR="003C028A" w:rsidRDefault="003C028A" w:rsidP="003C028A">
      <w:pPr>
        <w:rPr>
          <w:rFonts w:ascii="Arial" w:hAnsi="Arial" w:cs="Arial"/>
          <w:b/>
          <w:lang w:eastAsia="zh-CN"/>
        </w:rPr>
      </w:pPr>
      <w:r>
        <w:rPr>
          <w:rFonts w:ascii="Arial" w:hAnsi="Arial" w:cs="Arial"/>
          <w:b/>
          <w:lang w:eastAsia="zh-CN"/>
        </w:rPr>
        <w:t>Proposal 9</w:t>
      </w:r>
      <w:r w:rsidRPr="0086327C">
        <w:rPr>
          <w:rFonts w:ascii="Arial" w:hAnsi="Arial" w:cs="Arial"/>
          <w:b/>
          <w:lang w:eastAsia="zh-CN"/>
        </w:rPr>
        <w:t xml:space="preserve">: </w:t>
      </w:r>
      <w:r>
        <w:rPr>
          <w:rFonts w:ascii="Arial" w:hAnsi="Arial" w:cs="Arial"/>
          <w:b/>
          <w:lang w:eastAsia="zh-CN"/>
        </w:rPr>
        <w:t>RAN2 confirms that there is no need to resend the measurements included in truncated MR in the following MR.</w:t>
      </w:r>
    </w:p>
    <w:p w14:paraId="0739DE98" w14:textId="77777777" w:rsidR="003C028A" w:rsidRPr="008E223F" w:rsidRDefault="003C028A" w:rsidP="003C028A">
      <w:pPr>
        <w:rPr>
          <w:lang w:val="en-GB" w:eastAsia="ko-KR"/>
        </w:rPr>
      </w:pPr>
      <w:r w:rsidRPr="0086327C">
        <w:rPr>
          <w:rFonts w:ascii="Arial" w:hAnsi="Arial" w:cs="Arial"/>
          <w:b/>
          <w:lang w:eastAsia="zh-CN"/>
        </w:rPr>
        <w:t xml:space="preserve">Proposal </w:t>
      </w:r>
      <w:r>
        <w:rPr>
          <w:rFonts w:ascii="Arial" w:hAnsi="Arial" w:cs="Arial"/>
          <w:b/>
          <w:lang w:eastAsia="zh-CN"/>
        </w:rPr>
        <w:t>10</w:t>
      </w:r>
      <w:r w:rsidRPr="0086327C">
        <w:rPr>
          <w:rFonts w:ascii="Arial" w:hAnsi="Arial" w:cs="Arial"/>
          <w:b/>
          <w:lang w:eastAsia="zh-CN"/>
        </w:rPr>
        <w:t xml:space="preserve">: </w:t>
      </w:r>
      <w:r>
        <w:rPr>
          <w:rFonts w:ascii="Arial" w:hAnsi="Arial" w:cs="Arial"/>
          <w:b/>
          <w:lang w:eastAsia="zh-CN"/>
        </w:rPr>
        <w:t xml:space="preserve">UE removes </w:t>
      </w:r>
      <w:r w:rsidRPr="008E223F">
        <w:rPr>
          <w:rFonts w:ascii="Arial" w:hAnsi="Arial" w:cs="Arial"/>
          <w:b/>
          <w:lang w:eastAsia="zh-CN"/>
        </w:rPr>
        <w:t>the RS whose measurements are reported from BEAM_ENTERING_LIST and BEAM_LEAVING_LIST. UE also includes the RS from BEAM_ENTERING_LIST whose measurements are reported in BEAM_REPORTED list.</w:t>
      </w:r>
    </w:p>
    <w:p w14:paraId="44A125A2" w14:textId="77A1DC5F" w:rsidR="003C028A" w:rsidRDefault="003C028A" w:rsidP="003C028A">
      <w:pPr>
        <w:rPr>
          <w:rFonts w:ascii="Arial" w:hAnsi="Arial" w:cs="Arial"/>
          <w:b/>
          <w:lang w:eastAsia="zh-CN"/>
        </w:rPr>
      </w:pPr>
      <w:r>
        <w:rPr>
          <w:rFonts w:ascii="Arial" w:hAnsi="Arial" w:cs="Arial"/>
          <w:b/>
          <w:lang w:eastAsia="zh-CN"/>
        </w:rPr>
        <w:t>Proposal 11</w:t>
      </w:r>
      <w:r w:rsidRPr="0086327C">
        <w:rPr>
          <w:rFonts w:ascii="Arial" w:hAnsi="Arial" w:cs="Arial"/>
          <w:b/>
          <w:lang w:eastAsia="zh-CN"/>
        </w:rPr>
        <w:t xml:space="preserve">: </w:t>
      </w:r>
      <w:r>
        <w:rPr>
          <w:rFonts w:ascii="Arial" w:hAnsi="Arial" w:cs="Arial"/>
          <w:b/>
          <w:lang w:eastAsia="zh-CN"/>
        </w:rPr>
        <w:t>Update the specification to clarify the handling of LTM2 based on MAC-Q01</w:t>
      </w:r>
      <w:r w:rsidR="005E1C8D">
        <w:rPr>
          <w:rFonts w:ascii="Arial" w:hAnsi="Arial" w:cs="Arial"/>
          <w:b/>
          <w:lang w:eastAsia="zh-CN"/>
        </w:rPr>
        <w:t>.</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64AB" w16cex:dateUtc="2024-02-07T12:20:00Z"/>
  <w16cex:commentExtensible w16cex:durableId="296E67CE" w16cex:dateUtc="2024-02-07T12:34:00Z"/>
  <w16cex:commentExtensible w16cex:durableId="296E6579" w16cex:dateUtc="2024-02-07T12: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6968A" w14:textId="77777777" w:rsidR="00375B03" w:rsidRDefault="00375B03">
      <w:r>
        <w:separator/>
      </w:r>
    </w:p>
  </w:endnote>
  <w:endnote w:type="continuationSeparator" w:id="0">
    <w:p w14:paraId="19A090CE" w14:textId="77777777" w:rsidR="00375B03" w:rsidRDefault="0037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4332B" w14:textId="77777777" w:rsidR="00375B03" w:rsidRDefault="00375B03">
      <w:r>
        <w:separator/>
      </w:r>
    </w:p>
  </w:footnote>
  <w:footnote w:type="continuationSeparator" w:id="0">
    <w:p w14:paraId="68DAECCB" w14:textId="77777777" w:rsidR="00375B03" w:rsidRDefault="00375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B503231"/>
    <w:multiLevelType w:val="hybridMultilevel"/>
    <w:tmpl w:val="9F6EA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061348D"/>
    <w:multiLevelType w:val="hybridMultilevel"/>
    <w:tmpl w:val="76949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DBB4BA6"/>
    <w:multiLevelType w:val="hybridMultilevel"/>
    <w:tmpl w:val="4DA8A3A8"/>
    <w:lvl w:ilvl="0" w:tplc="E82C7E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2"/>
  </w:num>
  <w:num w:numId="2">
    <w:abstractNumId w:val="5"/>
  </w:num>
  <w:num w:numId="3">
    <w:abstractNumId w:val="10"/>
  </w:num>
  <w:num w:numId="4">
    <w:abstractNumId w:val="12"/>
  </w:num>
  <w:num w:numId="5">
    <w:abstractNumId w:val="9"/>
  </w:num>
  <w:num w:numId="6">
    <w:abstractNumId w:val="11"/>
  </w:num>
  <w:num w:numId="7">
    <w:abstractNumId w:val="4"/>
  </w:num>
  <w:num w:numId="8">
    <w:abstractNumId w:val="7"/>
  </w:num>
  <w:num w:numId="9">
    <w:abstractNumId w:val="3"/>
  </w:num>
  <w:num w:numId="10">
    <w:abstractNumId w:val="13"/>
  </w:num>
  <w:num w:numId="11">
    <w:abstractNumId w:val="0"/>
  </w:num>
  <w:num w:numId="12">
    <w:abstractNumId w:val="8"/>
  </w:num>
  <w:num w:numId="13">
    <w:abstractNumId w:val="6"/>
  </w:num>
  <w:num w:numId="1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485"/>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4764"/>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3ED4"/>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41"/>
    <w:rsid w:val="00157C42"/>
    <w:rsid w:val="00160317"/>
    <w:rsid w:val="00160357"/>
    <w:rsid w:val="0016099E"/>
    <w:rsid w:val="00160B66"/>
    <w:rsid w:val="00160D57"/>
    <w:rsid w:val="001618AA"/>
    <w:rsid w:val="00162169"/>
    <w:rsid w:val="00162392"/>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071"/>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5D5A"/>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A44"/>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5C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389"/>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EC2"/>
    <w:rsid w:val="002E60AB"/>
    <w:rsid w:val="002E6920"/>
    <w:rsid w:val="002E7C9A"/>
    <w:rsid w:val="002F00C5"/>
    <w:rsid w:val="002F0D2E"/>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1E24"/>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52A"/>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4FB3"/>
    <w:rsid w:val="003752DA"/>
    <w:rsid w:val="00375511"/>
    <w:rsid w:val="00375764"/>
    <w:rsid w:val="00375B03"/>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28A"/>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7E1"/>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481"/>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3B9"/>
    <w:rsid w:val="004A4659"/>
    <w:rsid w:val="004A47AA"/>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95"/>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791"/>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5D1"/>
    <w:rsid w:val="00525984"/>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1D2F"/>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6797"/>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8D3"/>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C8D"/>
    <w:rsid w:val="005E1EDD"/>
    <w:rsid w:val="005E2034"/>
    <w:rsid w:val="005E2777"/>
    <w:rsid w:val="005E2803"/>
    <w:rsid w:val="005E28AF"/>
    <w:rsid w:val="005E3E19"/>
    <w:rsid w:val="005E3EDA"/>
    <w:rsid w:val="005E3F26"/>
    <w:rsid w:val="005E411D"/>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6020"/>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27C"/>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98"/>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5717"/>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11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0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621"/>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4CC"/>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164"/>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8F9"/>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A41"/>
    <w:rsid w:val="00C43C09"/>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5BA1"/>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2387"/>
    <w:rsid w:val="00CC27A1"/>
    <w:rsid w:val="00CC29CE"/>
    <w:rsid w:val="00CC2EC6"/>
    <w:rsid w:val="00CC3727"/>
    <w:rsid w:val="00CC389F"/>
    <w:rsid w:val="00CC3ECB"/>
    <w:rsid w:val="00CC423C"/>
    <w:rsid w:val="00CC452C"/>
    <w:rsid w:val="00CC4D31"/>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D22"/>
    <w:rsid w:val="00D01EA3"/>
    <w:rsid w:val="00D02852"/>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94A"/>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521"/>
    <w:rsid w:val="00D566CA"/>
    <w:rsid w:val="00D56839"/>
    <w:rsid w:val="00D56A09"/>
    <w:rsid w:val="00D57255"/>
    <w:rsid w:val="00D572D8"/>
    <w:rsid w:val="00D57740"/>
    <w:rsid w:val="00D57BA4"/>
    <w:rsid w:val="00D57C91"/>
    <w:rsid w:val="00D57CC8"/>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7CB"/>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614"/>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A0B"/>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3F6"/>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43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qFormat/>
    <w:rsid w:val="009C03F0"/>
    <w:pPr>
      <w:overflowPunct/>
      <w:autoSpaceDE/>
      <w:autoSpaceDN/>
      <w:adjustRightInd/>
      <w:textAlignment w:val="auto"/>
    </w:pPr>
    <w:rPr>
      <w:color w:val="FF0000"/>
      <w:lang w:val="en-GB" w:eastAsia="en-US"/>
    </w:rPr>
  </w:style>
  <w:style w:type="character" w:customStyle="1" w:styleId="EditorsNoteChar">
    <w:name w:val="Editor's Note Char"/>
    <w:aliases w:val="EN Char"/>
    <w:link w:val="EditorsNote"/>
    <w:qFormat/>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1"/>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 w:type="paragraph" w:customStyle="1" w:styleId="B4">
    <w:name w:val="B4"/>
    <w:basedOn w:val="B3"/>
    <w:qFormat/>
    <w:rsid w:val="00F90456"/>
  </w:style>
  <w:style w:type="character" w:customStyle="1" w:styleId="B3Char2">
    <w:name w:val="B3 Char2"/>
    <w:qFormat/>
    <w:rsid w:val="00AB562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20147605">
      <w:bodyDiv w:val="1"/>
      <w:marLeft w:val="0"/>
      <w:marRight w:val="0"/>
      <w:marTop w:val="0"/>
      <w:marBottom w:val="0"/>
      <w:divBdr>
        <w:top w:val="none" w:sz="0" w:space="0" w:color="auto"/>
        <w:left w:val="none" w:sz="0" w:space="0" w:color="auto"/>
        <w:bottom w:val="none" w:sz="0" w:space="0" w:color="auto"/>
        <w:right w:val="none" w:sz="0" w:space="0" w:color="auto"/>
      </w:divBdr>
    </w:div>
    <w:div w:id="150677291">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1237168">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77061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6607479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0712499">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3820917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58861649">
      <w:bodyDiv w:val="1"/>
      <w:marLeft w:val="0"/>
      <w:marRight w:val="0"/>
      <w:marTop w:val="0"/>
      <w:marBottom w:val="0"/>
      <w:divBdr>
        <w:top w:val="none" w:sz="0" w:space="0" w:color="auto"/>
        <w:left w:val="none" w:sz="0" w:space="0" w:color="auto"/>
        <w:bottom w:val="none" w:sz="0" w:space="0" w:color="auto"/>
        <w:right w:val="none" w:sz="0" w:space="0" w:color="auto"/>
      </w:divBdr>
    </w:div>
    <w:div w:id="1765764010">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83C1D-9B20-41A8-B6DA-8A3634014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5</Pages>
  <Words>2372</Words>
  <Characters>13521</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15862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 (Anil)</cp:lastModifiedBy>
  <cp:revision>58</cp:revision>
  <cp:lastPrinted>2012-03-15T10:36:00Z</cp:lastPrinted>
  <dcterms:created xsi:type="dcterms:W3CDTF">2025-03-21T14:04:00Z</dcterms:created>
  <dcterms:modified xsi:type="dcterms:W3CDTF">2025-10-01T14:40:00Z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